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52" w:rsidRPr="00BD6152" w:rsidRDefault="00BD6152" w:rsidP="00BD6152">
      <w:pPr>
        <w:spacing w:line="276" w:lineRule="auto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BD6152">
        <w:rPr>
          <w:rFonts w:ascii="Arial" w:hAnsi="Arial" w:cs="Arial"/>
          <w:sz w:val="40"/>
          <w:szCs w:val="40"/>
        </w:rPr>
        <w:t>SPOJ ČAROU, KDO KOMU POSLOUŽÍ ZA POTRAVU:</w:t>
      </w:r>
    </w:p>
    <w:p w:rsidR="00BD6152" w:rsidRPr="00BD6152" w:rsidRDefault="00BD6152" w:rsidP="00BD6152">
      <w:pPr>
        <w:spacing w:line="276" w:lineRule="auto"/>
        <w:rPr>
          <w:rFonts w:ascii="Arial" w:hAnsi="Arial" w:cs="Arial"/>
          <w:sz w:val="40"/>
          <w:szCs w:val="40"/>
        </w:rPr>
      </w:pPr>
      <w:r w:rsidRPr="00BD6152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F4F1971" wp14:editId="388FD965">
            <wp:extent cx="6629400" cy="8683579"/>
            <wp:effectExtent l="0" t="0" r="0" b="381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526" cy="87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52" w:rsidRDefault="00BD6152" w:rsidP="009F653E">
      <w:pPr>
        <w:spacing w:line="276" w:lineRule="auto"/>
        <w:rPr>
          <w:rFonts w:ascii="Arial" w:hAnsi="Arial" w:cs="Arial"/>
          <w:sz w:val="40"/>
          <w:szCs w:val="40"/>
        </w:rPr>
      </w:pPr>
    </w:p>
    <w:p w:rsidR="009F653E" w:rsidRPr="009F653E" w:rsidRDefault="009F653E" w:rsidP="009F653E">
      <w:pPr>
        <w:spacing w:line="276" w:lineRule="auto"/>
        <w:rPr>
          <w:rFonts w:ascii="Arial" w:hAnsi="Arial" w:cs="Arial"/>
          <w:sz w:val="40"/>
          <w:szCs w:val="40"/>
        </w:rPr>
      </w:pPr>
      <w:r w:rsidRPr="009F653E">
        <w:rPr>
          <w:rFonts w:ascii="Arial" w:hAnsi="Arial" w:cs="Arial"/>
          <w:sz w:val="40"/>
          <w:szCs w:val="40"/>
        </w:rPr>
        <w:lastRenderedPageBreak/>
        <w:t>ROZTŘIĎ ŽIVÉ ORGANISMY DO SPRÁVNÝCH EKOSYSTÉMŮ, DOPIŠ NÁZVY ROSTLIN A ZVÍŘAT DO OKÉNEK:</w:t>
      </w:r>
    </w:p>
    <w:p w:rsidR="009F653E" w:rsidRPr="009F653E" w:rsidRDefault="009F653E" w:rsidP="009F653E">
      <w:pPr>
        <w:rPr>
          <w:rFonts w:ascii="Arial" w:hAnsi="Arial" w:cs="Arial"/>
          <w:sz w:val="32"/>
          <w:szCs w:val="32"/>
        </w:rPr>
      </w:pPr>
      <w:r w:rsidRPr="009F653E">
        <w:rPr>
          <w:rFonts w:ascii="Arial" w:hAnsi="Arial" w:cs="Arial"/>
          <w:sz w:val="32"/>
          <w:szCs w:val="32"/>
        </w:rPr>
        <w:t xml:space="preserve">MRAVENEC   PŠENICE   BAŽANT   TRÁVA   LEKNÍN  </w:t>
      </w:r>
    </w:p>
    <w:p w:rsidR="009F653E" w:rsidRPr="009F653E" w:rsidRDefault="009F653E" w:rsidP="009F653E">
      <w:pPr>
        <w:rPr>
          <w:rFonts w:ascii="Arial" w:hAnsi="Arial" w:cs="Arial"/>
          <w:sz w:val="32"/>
          <w:szCs w:val="32"/>
        </w:rPr>
      </w:pPr>
      <w:r w:rsidRPr="009F653E">
        <w:rPr>
          <w:rFonts w:ascii="Arial" w:hAnsi="Arial" w:cs="Arial"/>
          <w:sz w:val="32"/>
          <w:szCs w:val="32"/>
        </w:rPr>
        <w:t xml:space="preserve">MYŠ   DUB   TULIPÁN   ZAJÍC   VLAŠTOVKA   BOROVICE  </w:t>
      </w:r>
    </w:p>
    <w:p w:rsidR="009F653E" w:rsidRPr="009F653E" w:rsidRDefault="009F653E" w:rsidP="009F653E">
      <w:pPr>
        <w:rPr>
          <w:rFonts w:ascii="Arial" w:hAnsi="Arial" w:cs="Arial"/>
          <w:sz w:val="32"/>
          <w:szCs w:val="32"/>
        </w:rPr>
      </w:pPr>
      <w:r w:rsidRPr="009F653E">
        <w:rPr>
          <w:rFonts w:ascii="Arial" w:hAnsi="Arial" w:cs="Arial"/>
          <w:sz w:val="32"/>
          <w:szCs w:val="32"/>
        </w:rPr>
        <w:t>VYDRA   ŘEPA   KAPR   OROBINEC   MODŘÍN</w:t>
      </w:r>
    </w:p>
    <w:p w:rsidR="009F653E" w:rsidRPr="009F653E" w:rsidRDefault="009F653E" w:rsidP="009F653E">
      <w:pPr>
        <w:rPr>
          <w:rFonts w:ascii="Arial" w:hAnsi="Arial" w:cs="Arial"/>
          <w:sz w:val="32"/>
          <w:szCs w:val="32"/>
        </w:rPr>
      </w:pPr>
      <w:r w:rsidRPr="009F653E">
        <w:rPr>
          <w:rFonts w:ascii="Arial" w:hAnsi="Arial" w:cs="Arial"/>
          <w:sz w:val="32"/>
          <w:szCs w:val="32"/>
        </w:rPr>
        <w:t xml:space="preserve">VEŠ   LEDŇÁČEK   KLÍŠTĚ   VEVERKA   KOZA  </w:t>
      </w:r>
    </w:p>
    <w:p w:rsidR="009F653E" w:rsidRDefault="009F653E" w:rsidP="009F653E">
      <w:pPr>
        <w:rPr>
          <w:rFonts w:ascii="Arial" w:hAnsi="Arial" w:cs="Arial"/>
          <w:sz w:val="40"/>
          <w:szCs w:val="40"/>
        </w:rPr>
      </w:pPr>
      <w:r w:rsidRPr="009F653E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27481595" wp14:editId="1370CD3F">
            <wp:extent cx="6438900" cy="6730595"/>
            <wp:effectExtent l="0" t="0" r="0" b="0"/>
            <wp:docPr id="83" name="Obrázek 83" descr="C:\Users\admin\Documents\Dokumenty 2019-2020\TAKTIK PRVOUKA 1. 2. 3 PŘÍRODOVĚDA 4. 5\OCHRANA PŘÍRODY\PŘÍRODA ČR 5. 2020-03-25 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cuments\Dokumenty 2019-2020\TAKTIK PRVOUKA 1. 2. 3 PŘÍRODOVĚDA 4. 5\OCHRANA PŘÍRODY\PŘÍRODA ČR 5. 2020-03-25 1611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7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7" w:rsidRDefault="003953F7" w:rsidP="009F653E">
      <w:pPr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lastRenderedPageBreak/>
        <w:t>V LISTNATÝCH A SMÍŠENÝCH KŘIVOKLÁTSKÝCH LESÍCH I DNES ŽIJE OPRAVDU HODNĚ ZVĚŘE: JELEN, SRNEC, DANĚK, MUFLON, PRASE DIVOKÉ, ALE ŽIJÍ TU I ŠELMY JEZEVEC, LIŠKA A U ŘEKY VYDRA.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953F7">
        <w:rPr>
          <w:rFonts w:ascii="Arial" w:hAnsi="Arial" w:cs="Arial"/>
          <w:sz w:val="36"/>
          <w:szCs w:val="36"/>
        </w:rPr>
        <w:t>DOPLŇ NÁZVY K OBRÁZKŮM: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55EC3A8" wp14:editId="5F84EB6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05280" cy="2399665"/>
            <wp:effectExtent l="0" t="0" r="0" b="635"/>
            <wp:wrapNone/>
            <wp:docPr id="115" name="obrázek 14" descr="Srnec obec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rnec obecn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948CE47" wp14:editId="491E422C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2094865" cy="2159635"/>
            <wp:effectExtent l="0" t="0" r="635" b="0"/>
            <wp:wrapNone/>
            <wp:docPr id="118" name="obrázek 20" descr="GC68WR3 Danek evropsky (Traditional Cache) in Moravskoslezský kr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C68WR3 Danek evropsky (Traditional Cache) in Moravskoslezský kraj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2" r="5194"/>
                    <a:stretch/>
                  </pic:blipFill>
                  <pic:spPr bwMode="auto">
                    <a:xfrm>
                      <a:off x="0" y="0"/>
                      <a:ext cx="2094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8DD7DA8" wp14:editId="542A708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56740" cy="2403475"/>
            <wp:effectExtent l="0" t="0" r="0" b="0"/>
            <wp:wrapNone/>
            <wp:docPr id="114" name="obrázek 13" descr="Jelen evropský | Bazar zajima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len evropský | Bazar zajimavost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8" b="1945"/>
                    <a:stretch/>
                  </pic:blipFill>
                  <pic:spPr bwMode="auto">
                    <a:xfrm>
                      <a:off x="0" y="0"/>
                      <a:ext cx="185674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rFonts w:ascii="Arial" w:hAnsi="Arial" w:cs="Arial"/>
          <w:sz w:val="40"/>
          <w:szCs w:val="40"/>
        </w:rPr>
        <w:t xml:space="preserve">                             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B2C6E84" wp14:editId="7298BEFA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1494000" cy="2160000"/>
            <wp:effectExtent l="0" t="0" r="0" b="0"/>
            <wp:wrapNone/>
            <wp:docPr id="117" name="obrázek 18" descr="Muflon – rozený válečník - Ekol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uflon – rozený válečník - Ekolis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" t="18159" r="7593"/>
                    <a:stretch/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8E374EE" wp14:editId="7909AEE4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619885" cy="2159635"/>
            <wp:effectExtent l="0" t="0" r="0" b="0"/>
            <wp:wrapNone/>
            <wp:docPr id="113" name="obrázek 8" descr="MYSLIVOST GREATHUNTING: LIŠKA a Wikipedie. Liška obecná, šelma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SLIVOST GREATHUNTING: LIŠKA a Wikipedie. Liška obecná, šelma.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3875845" wp14:editId="7A51F0DB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004695" cy="2159635"/>
            <wp:effectExtent l="0" t="0" r="0" b="0"/>
            <wp:wrapNone/>
            <wp:docPr id="116" name="obrázek 16" descr="https://www.sport.cz/ostatni/behani/ | Divočák útočí! Dobré ra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port.cz/ostatni/behani/ | Divočák útočí! Dobré rad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1" r="17331"/>
                    <a:stretch/>
                  </pic:blipFill>
                  <pic:spPr bwMode="auto">
                    <a:xfrm>
                      <a:off x="0" y="0"/>
                      <a:ext cx="20046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3F7" w:rsidRPr="003953F7" w:rsidRDefault="003953F7" w:rsidP="003953F7">
      <w:pPr>
        <w:tabs>
          <w:tab w:val="left" w:pos="651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     </w:t>
      </w:r>
    </w:p>
    <w:p w:rsidR="003953F7" w:rsidRPr="003953F7" w:rsidRDefault="003953F7" w:rsidP="003953F7">
      <w:pPr>
        <w:tabs>
          <w:tab w:val="left" w:pos="6510"/>
        </w:tabs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tabs>
          <w:tab w:val="left" w:pos="651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  </w:t>
      </w:r>
      <w:r w:rsidRPr="003953F7">
        <w:rPr>
          <w:rFonts w:ascii="Arial" w:hAnsi="Arial" w:cs="Arial"/>
          <w:sz w:val="40"/>
          <w:szCs w:val="40"/>
        </w:rPr>
        <w:tab/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tabs>
          <w:tab w:val="left" w:pos="190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E00B034" wp14:editId="5B7497E0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213610" cy="2159635"/>
            <wp:effectExtent l="0" t="0" r="0" b="0"/>
            <wp:wrapNone/>
            <wp:docPr id="112" name="obrázek 6" descr="Jezevec lesní je čistotný všežravec s příbytkem pod zem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zevec lesní je čistotný všežravec s příbytkem pod zem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 t="-765" r="28042" b="765"/>
                    <a:stretch/>
                  </pic:blipFill>
                  <pic:spPr bwMode="auto">
                    <a:xfrm>
                      <a:off x="0" y="0"/>
                      <a:ext cx="22136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491FEB1" wp14:editId="5FE48CF6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159635" cy="1511935"/>
            <wp:effectExtent l="0" t="0" r="0" b="0"/>
            <wp:wrapNone/>
            <wp:docPr id="11" name="obrázek 11" descr="Lutra lutra (vydra říčn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tra lutra (vydra říční) | BioLib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3F7" w:rsidRPr="003953F7" w:rsidRDefault="003953F7" w:rsidP="003953F7">
      <w:pPr>
        <w:tabs>
          <w:tab w:val="left" w:pos="190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ab/>
      </w:r>
      <w:r w:rsidRPr="003953F7">
        <w:rPr>
          <w:rFonts w:ascii="Arial" w:hAnsi="Arial" w:cs="Arial"/>
          <w:sz w:val="40"/>
          <w:szCs w:val="40"/>
        </w:rPr>
        <w:tab/>
      </w:r>
      <w:r w:rsidRPr="003953F7">
        <w:rPr>
          <w:rFonts w:ascii="Arial" w:hAnsi="Arial" w:cs="Arial"/>
          <w:sz w:val="40"/>
          <w:szCs w:val="40"/>
        </w:rPr>
        <w:tab/>
      </w:r>
      <w:r w:rsidRPr="003953F7">
        <w:rPr>
          <w:rFonts w:ascii="Arial" w:hAnsi="Arial" w:cs="Arial"/>
          <w:sz w:val="40"/>
          <w:szCs w:val="40"/>
        </w:rPr>
        <w:tab/>
        <w:t xml:space="preserve"> ______________</w:t>
      </w:r>
    </w:p>
    <w:p w:rsidR="003953F7" w:rsidRPr="003953F7" w:rsidRDefault="003953F7" w:rsidP="003953F7">
      <w:pPr>
        <w:tabs>
          <w:tab w:val="left" w:pos="1905"/>
        </w:tabs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tabs>
          <w:tab w:val="left" w:pos="190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ab/>
        <w:t xml:space="preserve">                ______________                                           </w:t>
      </w:r>
    </w:p>
    <w:p w:rsidR="003953F7" w:rsidRPr="003953F7" w:rsidRDefault="003953F7" w:rsidP="003953F7">
      <w:pPr>
        <w:tabs>
          <w:tab w:val="left" w:pos="1905"/>
        </w:tabs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tabs>
          <w:tab w:val="left" w:pos="379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ab/>
        <w:t xml:space="preserve">   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HNÍZDÍ TU TAKÉ HODNĚ PTÁKŮ: V DUTINÁCH STARÝCH STROMŮ DATEL NEBO STRAKAPOUD I MALÁ SOVA KULÍŠEK NEJMENŠÍ, U VODY ČASTO LOVÍ ČÁP ČERNÝ, LEDŇÁČEK, SKOREC, VZÁCNĚ I OREL MOŘSKÝ.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DOPLŇ NÁZVY K OBRÁZKŮM: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2F3562D" wp14:editId="6C3DC21B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2183765" cy="2159635"/>
            <wp:effectExtent l="0" t="0" r="6985" b="0"/>
            <wp:wrapNone/>
            <wp:docPr id="122" name="obrázek 5" descr="Obrázek - Glaucidium passerinum (kulíšek nejmenš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ek - Glaucidium passerinum (kulíšek nejmenší) | BioLib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r="10661"/>
                    <a:stretch/>
                  </pic:blipFill>
                  <pic:spPr bwMode="auto">
                    <a:xfrm>
                      <a:off x="0" y="0"/>
                      <a:ext cx="21837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84C63C5" wp14:editId="459C4E03">
            <wp:simplePos x="0" y="0"/>
            <wp:positionH relativeFrom="column">
              <wp:posOffset>2011045</wp:posOffset>
            </wp:positionH>
            <wp:positionV relativeFrom="paragraph">
              <wp:posOffset>16510</wp:posOffset>
            </wp:positionV>
            <wp:extent cx="2094230" cy="2159635"/>
            <wp:effectExtent l="0" t="0" r="1270" b="0"/>
            <wp:wrapNone/>
            <wp:docPr id="123" name="obrázek 6" descr="Čáp černý, tajemný obyvatel lesů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Čáp černý, tajemný obyvatel lesů | iReceptář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/>
                    <a:stretch/>
                  </pic:blipFill>
                  <pic:spPr bwMode="auto">
                    <a:xfrm>
                      <a:off x="0" y="0"/>
                      <a:ext cx="20942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869B3F1" wp14:editId="2A28D8C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76400" cy="2159635"/>
            <wp:effectExtent l="0" t="0" r="0" b="0"/>
            <wp:wrapNone/>
            <wp:docPr id="119" name="obrázek 1" descr="Datel černý – Pták roku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l černý – Pták roku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r="6499"/>
                    <a:stretch/>
                  </pic:blipFill>
                  <pic:spPr bwMode="auto">
                    <a:xfrm>
                      <a:off x="0" y="0"/>
                      <a:ext cx="16764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rFonts w:ascii="Arial" w:hAnsi="Arial" w:cs="Arial"/>
          <w:sz w:val="40"/>
          <w:szCs w:val="40"/>
        </w:rPr>
        <w:t xml:space="preserve">       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tabs>
          <w:tab w:val="right" w:pos="10466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C1114EB" wp14:editId="365C7847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543175" cy="1862549"/>
            <wp:effectExtent l="0" t="0" r="0" b="4445"/>
            <wp:wrapNone/>
            <wp:docPr id="124" name="obrázek 8" descr="Atlas ptáků: ledňáček říční, skorec vodní a brkoslav sever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las ptáků: ledňáček říční, skorec vodní a brkoslav severní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47F0DD8" wp14:editId="6942C6F9">
            <wp:simplePos x="0" y="0"/>
            <wp:positionH relativeFrom="margin">
              <wp:posOffset>2066925</wp:posOffset>
            </wp:positionH>
            <wp:positionV relativeFrom="paragraph">
              <wp:posOffset>59055</wp:posOffset>
            </wp:positionV>
            <wp:extent cx="1762125" cy="2159635"/>
            <wp:effectExtent l="0" t="0" r="9525" b="0"/>
            <wp:wrapNone/>
            <wp:docPr id="10" name="obrázek 10" descr="Ledňáček říčn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dňáček říční – Wikipedi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r="8262"/>
                    <a:stretch/>
                  </pic:blipFill>
                  <pic:spPr bwMode="auto">
                    <a:xfrm>
                      <a:off x="0" y="0"/>
                      <a:ext cx="17621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1D81E71" wp14:editId="1B14A2A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601470" cy="2159635"/>
            <wp:effectExtent l="0" t="0" r="0" b="0"/>
            <wp:wrapNone/>
            <wp:docPr id="120" name="obrázek 3" descr="Atlas ptáků: strakapoud velký, malý a prostřední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las ptáků: strakapoud velký, malý a prostřední | iReceptář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r="41290"/>
                    <a:stretch/>
                  </pic:blipFill>
                  <pic:spPr bwMode="auto">
                    <a:xfrm>
                      <a:off x="0" y="0"/>
                      <a:ext cx="1601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rFonts w:ascii="Arial" w:hAnsi="Arial" w:cs="Arial"/>
          <w:sz w:val="40"/>
          <w:szCs w:val="40"/>
        </w:rPr>
        <w:t xml:space="preserve">      </w:t>
      </w:r>
      <w:r w:rsidRPr="003953F7">
        <w:rPr>
          <w:rFonts w:ascii="Arial" w:hAnsi="Arial" w:cs="Arial"/>
          <w:sz w:val="40"/>
          <w:szCs w:val="40"/>
        </w:rPr>
        <w:tab/>
      </w:r>
    </w:p>
    <w:p w:rsidR="003953F7" w:rsidRPr="003953F7" w:rsidRDefault="003953F7" w:rsidP="003953F7">
      <w:pPr>
        <w:tabs>
          <w:tab w:val="right" w:pos="10466"/>
        </w:tabs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tabs>
          <w:tab w:val="left" w:pos="783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1B1A796" wp14:editId="1776C5B7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836670" cy="2159635"/>
            <wp:effectExtent l="0" t="0" r="0" b="0"/>
            <wp:wrapNone/>
            <wp:docPr id="125" name="obrázek 12" descr="https://www.irozhlas.cz/sites/default/files/styles/zpravy_otvirak_velky/public/images/0a7154423080edf6f22dc6600cd88cba.jpg?itok=dHwDp1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rozhlas.cz/sites/default/files/styles/zpravy_otvirak_velky/public/images/0a7154423080edf6f22dc6600cd88cba.jpg?itok=dHwDp1d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rFonts w:ascii="Arial" w:hAnsi="Arial" w:cs="Arial"/>
          <w:sz w:val="40"/>
          <w:szCs w:val="40"/>
        </w:rPr>
        <w:tab/>
      </w:r>
    </w:p>
    <w:p w:rsidR="003953F7" w:rsidRPr="003953F7" w:rsidRDefault="003953F7" w:rsidP="003953F7">
      <w:pPr>
        <w:tabs>
          <w:tab w:val="left" w:pos="639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ab/>
        <w:t>__________________</w:t>
      </w:r>
    </w:p>
    <w:p w:rsidR="003953F7" w:rsidRPr="003953F7" w:rsidRDefault="003953F7" w:rsidP="003953F7">
      <w:pPr>
        <w:tabs>
          <w:tab w:val="left" w:pos="639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                                                        </w:t>
      </w:r>
    </w:p>
    <w:p w:rsidR="003953F7" w:rsidRPr="003953F7" w:rsidRDefault="003953F7" w:rsidP="003953F7">
      <w:pPr>
        <w:tabs>
          <w:tab w:val="left" w:pos="639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                                                        __________________</w:t>
      </w:r>
    </w:p>
    <w:p w:rsidR="003953F7" w:rsidRPr="003953F7" w:rsidRDefault="003953F7" w:rsidP="003953F7">
      <w:pPr>
        <w:tabs>
          <w:tab w:val="left" w:pos="6390"/>
        </w:tabs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tabs>
          <w:tab w:val="left" w:pos="703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                           </w:t>
      </w:r>
      <w:r w:rsidRPr="003953F7">
        <w:rPr>
          <w:rFonts w:ascii="Arial" w:hAnsi="Arial" w:cs="Arial"/>
          <w:sz w:val="40"/>
          <w:szCs w:val="40"/>
        </w:rPr>
        <w:tab/>
      </w:r>
    </w:p>
    <w:p w:rsidR="003953F7" w:rsidRPr="003953F7" w:rsidRDefault="003953F7" w:rsidP="003953F7">
      <w:pPr>
        <w:tabs>
          <w:tab w:val="left" w:pos="1560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V BLÍZKOSTI VODY ŽIJÍ I OBOJŽIVELNÍCI: MLOK, ČOLEK A ŽÁBA KUŇKA ŽLUTOBŘICHÁ.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DOPLŇ NÁZVY K OBRÁZKŮM: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428BB501" wp14:editId="04ABC8B3">
            <wp:simplePos x="0" y="0"/>
            <wp:positionH relativeFrom="margin">
              <wp:posOffset>2170430</wp:posOffset>
            </wp:positionH>
            <wp:positionV relativeFrom="paragraph">
              <wp:posOffset>5080</wp:posOffset>
            </wp:positionV>
            <wp:extent cx="2167255" cy="1439545"/>
            <wp:effectExtent l="0" t="0" r="4445" b="8255"/>
            <wp:wrapNone/>
            <wp:docPr id="127" name="obrázek 4" descr="Čolek obecný (Lissotriton vulgaris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olek obecný (Lissotriton vulgaris) - ChovZvířat.c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4D3F2CA1" wp14:editId="0B9FFFC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25345" cy="1439545"/>
            <wp:effectExtent l="0" t="0" r="8255" b="8255"/>
            <wp:wrapNone/>
            <wp:docPr id="2" name="obrázek 2" descr="Tůňky pro kuňky: Proč žába s oranžovým bříškem mizí z naš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ůňky pro kuňky: Proč žába s oranžovým bříškem mizí z naší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1423F5E5" wp14:editId="429D170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90725" cy="1439545"/>
            <wp:effectExtent l="0" t="0" r="9525" b="8255"/>
            <wp:wrapNone/>
            <wp:docPr id="126" name="obrázek 1" descr="Mlok skvrnitý | Vlčí prameny | Bílé Karpaty - Galerie: Vlčí pram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ok skvrnitý | Vlčí prameny | Bílé Karpaty - Galerie: Vlčí pramen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3F7">
        <w:rPr>
          <w:rFonts w:ascii="Arial" w:hAnsi="Arial" w:cs="Arial"/>
          <w:sz w:val="40"/>
          <w:szCs w:val="40"/>
        </w:rPr>
        <w:t xml:space="preserve">    </w:t>
      </w:r>
      <w:r w:rsidRPr="003953F7">
        <w:rPr>
          <w:rFonts w:ascii="Arial" w:hAnsi="Arial" w:cs="Arial"/>
          <w:sz w:val="40"/>
          <w:szCs w:val="40"/>
        </w:rPr>
        <w:br w:type="textWrapping" w:clear="all"/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MŮŽEME SE ZDE SETKAT I S PLAZY: ZMIJE, UŽOVKA, JEŠTĚRKA. NĚKOLIK NEJČISTŠÍCH POTOKŮ OBÝVÁ RAK. ŽIJE TU I NÁŠ NEJVĚTŠÍ BROUK ROHÁČ. </w:t>
      </w: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1F8A24CB" wp14:editId="11B235C6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000250" cy="1439545"/>
            <wp:effectExtent l="0" t="0" r="0" b="8255"/>
            <wp:wrapNone/>
            <wp:docPr id="130" name="obrázek 2" descr="Ještěrka živorodá (Zootoca vivipar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štěrka živorodá (Zootoca vivipara) - ChovZvířa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4908"/>
                    <a:stretch/>
                  </pic:blipFill>
                  <pic:spPr bwMode="auto">
                    <a:xfrm>
                      <a:off x="0" y="0"/>
                      <a:ext cx="2000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953F7">
        <w:rPr>
          <w:rFonts w:ascii="Arial" w:hAnsi="Arial" w:cs="Arial"/>
          <w:sz w:val="40"/>
          <w:szCs w:val="40"/>
        </w:rPr>
        <w:t>DOPLŇ NÁZVY K OBRÁZKŮM: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7CC59EFA" wp14:editId="4470E9E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00250" cy="1439545"/>
            <wp:effectExtent l="0" t="0" r="0" b="8255"/>
            <wp:wrapNone/>
            <wp:docPr id="128" name="obrázek 6" descr="Zmijích uštknutí v Česku přibývá. Sérum je jen v Praze a Olomou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mijích uštknutí v Česku přibývá. Sérum je jen v Praze a Olomouc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r="4359"/>
                    <a:stretch/>
                  </pic:blipFill>
                  <pic:spPr bwMode="auto">
                    <a:xfrm>
                      <a:off x="0" y="0"/>
                      <a:ext cx="2000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3ACA6AAF" wp14:editId="026B89A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933575" cy="1439545"/>
            <wp:effectExtent l="0" t="0" r="9525" b="8255"/>
            <wp:wrapNone/>
            <wp:docPr id="132" name="obrázek 5" descr="Rak říční - Fauna - Jizerské hory - Janov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k říční - Fauna - Jizerské hory - Janov nad Niso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r="6580"/>
                    <a:stretch/>
                  </pic:blipFill>
                  <pic:spPr bwMode="auto">
                    <a:xfrm>
                      <a:off x="0" y="0"/>
                      <a:ext cx="19335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953F7">
        <w:rPr>
          <w:rFonts w:ascii="Arial" w:hAnsi="Arial" w:cs="Arial"/>
          <w:sz w:val="40"/>
          <w:szCs w:val="40"/>
        </w:rPr>
        <w:t xml:space="preserve">     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28C897B" wp14:editId="14832E46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160541" cy="1440000"/>
            <wp:effectExtent l="0" t="0" r="0" b="8255"/>
            <wp:wrapNone/>
            <wp:docPr id="133" name="obrázek 2" descr="Fotografie „Užovka obojková“ | Galerie Mega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e „Užovka obojková“ | Galerie Megapixe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3F7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0792DDEB" wp14:editId="28583379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187575" cy="1439545"/>
            <wp:effectExtent l="0" t="0" r="3175" b="8255"/>
            <wp:wrapNone/>
            <wp:docPr id="131" name="obrázek 4" descr="Minuty z přírody - roháč obec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uty z přírody - roháč obecn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 xml:space="preserve"> </w:t>
      </w:r>
      <w:r w:rsidRPr="003953F7">
        <w:rPr>
          <w:rFonts w:ascii="Arial" w:hAnsi="Arial" w:cs="Arial"/>
          <w:sz w:val="40"/>
          <w:szCs w:val="40"/>
        </w:rPr>
        <w:br w:type="textWrapping" w:clear="all"/>
      </w:r>
    </w:p>
    <w:p w:rsidR="003953F7" w:rsidRPr="003953F7" w:rsidRDefault="003953F7" w:rsidP="003953F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3953F7" w:rsidRPr="003953F7" w:rsidRDefault="003953F7" w:rsidP="003953F7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3953F7">
        <w:rPr>
          <w:rFonts w:ascii="Arial" w:hAnsi="Arial" w:cs="Arial"/>
          <w:sz w:val="40"/>
          <w:szCs w:val="40"/>
        </w:rPr>
        <w:t>_______________________________________________</w:t>
      </w:r>
    </w:p>
    <w:p w:rsidR="003953F7" w:rsidRPr="009F653E" w:rsidRDefault="003953F7" w:rsidP="009F653E">
      <w:pPr>
        <w:rPr>
          <w:rFonts w:ascii="Arial" w:hAnsi="Arial" w:cs="Arial"/>
          <w:sz w:val="40"/>
          <w:szCs w:val="40"/>
        </w:rPr>
      </w:pPr>
    </w:p>
    <w:p w:rsidR="002856B5" w:rsidRPr="002856B5" w:rsidRDefault="002856B5" w:rsidP="002856B5">
      <w:pPr>
        <w:tabs>
          <w:tab w:val="left" w:pos="316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PROHLÉDNI SI ZNAČKY, KTERÉ JSOU NA TABULÍCH PŘI VSTUPU DO CHRÁNĚNÝCH ÚZEMÍ A POPIŠ, JAK BYCHOM SE MĚLI V PŘÍRODĚ CHOVAT.</w:t>
      </w:r>
    </w:p>
    <w:p w:rsidR="002856B5" w:rsidRPr="002856B5" w:rsidRDefault="002856B5" w:rsidP="002856B5">
      <w:pPr>
        <w:tabs>
          <w:tab w:val="left" w:pos="316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SPOJ ČAROU NÁZEV ČINNOSTI, KTERÁ JE</w:t>
      </w:r>
    </w:p>
    <w:p w:rsidR="002856B5" w:rsidRPr="002856B5" w:rsidRDefault="002856B5" w:rsidP="002856B5">
      <w:pPr>
        <w:tabs>
          <w:tab w:val="left" w:pos="3165"/>
        </w:tabs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ZAKÁZÁNA, SE SPRÁVNÝM PIKTOGRAMEM:</w: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eastAsia="Times New Roman" w:hAnsi="Arial" w:cs="Arial"/>
          <w:noProof/>
          <w:color w:val="27461D"/>
          <w:sz w:val="53"/>
          <w:szCs w:val="53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FA7022" wp14:editId="1AACB2C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800000" cy="581025"/>
                <wp:effectExtent l="0" t="0" r="10160" b="28575"/>
                <wp:wrapNone/>
                <wp:docPr id="173" name="Textové po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SBĚRU PŘÍRODNIN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A7022" id="_x0000_t202" coordsize="21600,21600" o:spt="202" path="m,l,21600r21600,l21600,xe">
                <v:stroke joinstyle="miter"/>
                <v:path gradientshapeok="t" o:connecttype="rect"/>
              </v:shapetype>
              <v:shape id="Textové pole 173" o:spid="_x0000_s1026" type="#_x0000_t202" style="position:absolute;margin-left:0;margin-top:.5pt;width:141.75pt;height:45.7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SBĚRU PŘÍRODNIN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B5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E5246E4" wp14:editId="65767C2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1038225" cy="1028700"/>
            <wp:effectExtent l="0" t="0" r="9525" b="0"/>
            <wp:wrapNone/>
            <wp:docPr id="163" name="obrázek 28" descr="Zákaz sběru přírod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ákaz sběru přírodn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6B5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0D86EB86" wp14:editId="0C061BFF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1038225" cy="1028700"/>
            <wp:effectExtent l="0" t="0" r="9525" b="0"/>
            <wp:wrapSquare wrapText="bothSides"/>
            <wp:docPr id="141" name="obrázek 3" descr="Zákaz rušení zvíř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az rušení zvířa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rPr>
          <w:noProof/>
          <w:lang w:eastAsia="cs-CZ"/>
        </w:rPr>
      </w:pPr>
      <w:r w:rsidRPr="002856B5">
        <w:rPr>
          <w:noProof/>
          <w:lang w:eastAsia="cs-CZ"/>
        </w:rPr>
        <w:t xml:space="preserve">    </w:t>
      </w:r>
    </w:p>
    <w:p w:rsidR="002856B5" w:rsidRPr="002856B5" w:rsidRDefault="002856B5" w:rsidP="002856B5">
      <w:pPr>
        <w:tabs>
          <w:tab w:val="left" w:pos="5940"/>
        </w:tabs>
        <w:rPr>
          <w:noProof/>
          <w:lang w:eastAsia="cs-CZ"/>
        </w:rPr>
      </w:pPr>
      <w:r w:rsidRPr="002856B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6CAE79" wp14:editId="216E3193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1800000" cy="561975"/>
                <wp:effectExtent l="0" t="0" r="10160" b="28575"/>
                <wp:wrapNone/>
                <wp:docPr id="174" name="Textové po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ČERNÉ SKLÁDKY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AE79" id="Textové pole 174" o:spid="_x0000_s1027" type="#_x0000_t202" style="position:absolute;margin-left:0;margin-top:10.05pt;width:141.75pt;height:44.2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ČERNÉ SKLÁDKY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B5">
        <w:rPr>
          <w:noProof/>
          <w:lang w:eastAsia="cs-CZ"/>
        </w:rPr>
        <w:tab/>
      </w:r>
      <w:r w:rsidRPr="002856B5">
        <w:rPr>
          <w:noProof/>
          <w:lang w:eastAsia="cs-CZ"/>
        </w:rPr>
        <w:br w:type="textWrapping" w:clear="all"/>
        <w:t xml:space="preserve"> </w:t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70912C" wp14:editId="487E0460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1800000" cy="552450"/>
                <wp:effectExtent l="0" t="0" r="10160" b="19050"/>
                <wp:wrapNone/>
                <wp:docPr id="168" name="Textové po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TÁBOŘENÍ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912C" id="Textové pole 168" o:spid="_x0000_s1028" type="#_x0000_t202" style="position:absolute;margin-left:0;margin-top:7.8pt;width:141.75pt;height:43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TÁBOŘENÍ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B5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257AA3FA" wp14:editId="6CF18423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1038225" cy="1038225"/>
            <wp:effectExtent l="0" t="0" r="9525" b="9525"/>
            <wp:wrapNone/>
            <wp:docPr id="157" name="obrázek 20" descr="Zkaz vstupu mimo značenou ste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kaz vstupu mimo značenou stezk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6B5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08671626" wp14:editId="75C964C7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038225" cy="1028700"/>
            <wp:effectExtent l="0" t="0" r="9525" b="0"/>
            <wp:wrapNone/>
            <wp:docPr id="162" name="obrázek 27" descr="Zákaz znečišťování 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ákaz znečišťování les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rFonts w:ascii="Arial" w:eastAsia="Times New Roman" w:hAnsi="Arial" w:cs="Arial"/>
          <w:noProof/>
          <w:color w:val="27461D"/>
          <w:sz w:val="53"/>
          <w:szCs w:val="53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2C103E" wp14:editId="1777EE5F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1800000" cy="828675"/>
                <wp:effectExtent l="0" t="0" r="10160" b="28575"/>
                <wp:wrapNone/>
                <wp:docPr id="169" name="Textové po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ROZDĚLÁVÁNÍ OHNĚ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103E" id="Textové pole 169" o:spid="_x0000_s1029" type="#_x0000_t202" style="position:absolute;margin-left:0;margin-top:13.1pt;width:141.75pt;height:65.2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ROZDĚLÁVÁNÍ OHNĚ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006FCD" wp14:editId="7ECDFBA3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799590" cy="1038225"/>
                <wp:effectExtent l="0" t="0" r="10160" b="28575"/>
                <wp:wrapNone/>
                <wp:docPr id="167" name="Textové po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VSTUPU MIMO ZNAČENOU STEZKU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6FCD" id="Textové pole 167" o:spid="_x0000_s1030" type="#_x0000_t202" style="position:absolute;margin-left:0;margin-top:.9pt;width:141.7pt;height:81.7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VSTUPU MIMO ZNAČENOU STEZKU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B5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3F3B9945" wp14:editId="6C73CC0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38225" cy="1028700"/>
            <wp:effectExtent l="0" t="0" r="9525" b="0"/>
            <wp:wrapNone/>
            <wp:docPr id="158" name="obrázek 21" descr="Zákaz táb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ákaz táboření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6B5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3167DC59" wp14:editId="787D231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38225" cy="1028700"/>
            <wp:effectExtent l="0" t="0" r="9525" b="0"/>
            <wp:wrapNone/>
            <wp:docPr id="159" name="obrázek 23" descr="Zákaz kou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ákaz kouření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rFonts w:ascii="Arial" w:eastAsia="Times New Roman" w:hAnsi="Arial" w:cs="Arial"/>
          <w:noProof/>
          <w:color w:val="27461D"/>
          <w:sz w:val="53"/>
          <w:szCs w:val="53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709C1" wp14:editId="4FFE3583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1799590" cy="1028700"/>
                <wp:effectExtent l="0" t="0" r="10160" b="19050"/>
                <wp:wrapNone/>
                <wp:docPr id="170" name="Textové po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HLUKU</w:t>
                            </w:r>
                          </w:p>
                          <w:p w:rsidR="002856B5" w:rsidRPr="00250E46" w:rsidRDefault="002856B5" w:rsidP="002856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856B5" w:rsidRPr="00250E46" w:rsidRDefault="002856B5" w:rsidP="002856B5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CHOVEJ SE TIŠE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09C1" id="Textové pole 170" o:spid="_x0000_s1031" type="#_x0000_t202" style="position:absolute;margin-left:0;margin-top:4.45pt;width:141.7pt;height:81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" fillcolor="window" strokeweight=".5pt">
                <v:textbox>
                  <w:txbxContent>
                    <w:p w:rsidR="002856B5" w:rsidRPr="00250E46" w:rsidRDefault="002856B5" w:rsidP="002856B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HLUKU</w:t>
                      </w:r>
                    </w:p>
                    <w:p w:rsidR="002856B5" w:rsidRPr="00250E46" w:rsidRDefault="002856B5" w:rsidP="002856B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856B5" w:rsidRPr="00250E46" w:rsidRDefault="002856B5" w:rsidP="002856B5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CHOVEJ SE TIŠE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B5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6657BAEE" wp14:editId="4EAB1C38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038225" cy="1028700"/>
            <wp:effectExtent l="0" t="0" r="9525" b="0"/>
            <wp:wrapNone/>
            <wp:docPr id="161" name="obrázek 26" descr="Chovej se t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ovej se tiš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6B5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15666F6E" wp14:editId="15CD95B2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1038225" cy="1028700"/>
            <wp:effectExtent l="0" t="0" r="9525" b="0"/>
            <wp:wrapNone/>
            <wp:docPr id="160" name="obrázek 25" descr="Zákaz rozdělávání ohň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ákaz rozdělávání ohňů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rFonts w:ascii="Arial" w:eastAsia="Times New Roman" w:hAnsi="Arial" w:cs="Arial"/>
          <w:noProof/>
          <w:color w:val="27461D"/>
          <w:sz w:val="53"/>
          <w:szCs w:val="53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F49320" wp14:editId="63BCF4B6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1800000" cy="1685925"/>
                <wp:effectExtent l="0" t="0" r="10160" b="28575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ZNEČIŠŤOVÁNÍ LESA</w:t>
                            </w:r>
                          </w:p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VŠECHNY ODPADKY SI ODNES ZPĚT</w:t>
                            </w:r>
                            <w:r w:rsidRPr="00250E4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9320" id="Textové pole 171" o:spid="_x0000_s1032" type="#_x0000_t202" style="position:absolute;margin-left:0;margin-top:5pt;width:141.75pt;height:132.7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ZNEČIŠŤOVÁNÍ LESA</w:t>
                      </w:r>
                    </w:p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VŠECHNY ODPADKY SI ODNES ZPĚT</w:t>
                      </w:r>
                      <w:r w:rsidRPr="00250E4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6304CBE6" wp14:editId="4A0F11F8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1028700" cy="1019175"/>
            <wp:effectExtent l="0" t="0" r="0" b="9525"/>
            <wp:wrapNone/>
            <wp:docPr id="166" name="obrázek 4" descr="Zákaz černé sklá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kaz černé sklád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6B5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3F3121A6" wp14:editId="5AE4ACE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1028700" cy="1019175"/>
            <wp:effectExtent l="0" t="0" r="0" b="9525"/>
            <wp:wrapNone/>
            <wp:docPr id="164" name="obrázek 1" descr="Zákaz volného pobíhání ps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az volného pobíhání psů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</w:p>
    <w:p w:rsidR="002856B5" w:rsidRPr="002856B5" w:rsidRDefault="002856B5" w:rsidP="002856B5">
      <w:pPr>
        <w:shd w:val="clear" w:color="auto" w:fill="FFFFFF"/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color w:val="27461D"/>
          <w:sz w:val="53"/>
          <w:szCs w:val="53"/>
          <w:lang w:eastAsia="cs-CZ"/>
        </w:rPr>
      </w:pPr>
      <w:r w:rsidRPr="002856B5">
        <w:rPr>
          <w:rFonts w:ascii="Arial" w:eastAsia="Times New Roman" w:hAnsi="Arial" w:cs="Arial"/>
          <w:noProof/>
          <w:color w:val="27461D"/>
          <w:sz w:val="53"/>
          <w:szCs w:val="53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C909D6" wp14:editId="688AFEE7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1800000" cy="561975"/>
                <wp:effectExtent l="0" t="0" r="10160" b="28575"/>
                <wp:wrapNone/>
                <wp:docPr id="172" name="Textové po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56B5" w:rsidRPr="00250E46" w:rsidRDefault="002856B5" w:rsidP="00285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0E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ZÁKAZ RUŠENÍ ZVÍŘAT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09D6" id="Textové pole 172" o:spid="_x0000_s1033" type="#_x0000_t202" style="position:absolute;margin-left:0;margin-top:13.35pt;width:141.75pt;height:44.2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" fillcolor="window" strokeweight=".5pt">
                <v:textbox>
                  <w:txbxContent>
                    <w:p w:rsidR="002856B5" w:rsidRPr="00250E46" w:rsidRDefault="002856B5" w:rsidP="002856B5">
                      <w:pPr>
                        <w:rPr>
                          <w:sz w:val="32"/>
                          <w:szCs w:val="32"/>
                        </w:rPr>
                      </w:pPr>
                      <w:r w:rsidRPr="00250E46">
                        <w:rPr>
                          <w:rFonts w:ascii="Arial" w:hAnsi="Arial" w:cs="Arial"/>
                          <w:sz w:val="32"/>
                          <w:szCs w:val="32"/>
                        </w:rPr>
                        <w:t>ZÁKAZ RUŠENÍ ZVÍŘAT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NAKRESLI ZNAČKY TAK, JAK BY PODLE TEBE MOHLY VYPADAT:</w: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761CB8B" wp14:editId="3DCA755A">
            <wp:extent cx="6477000" cy="2244030"/>
            <wp:effectExtent l="0" t="0" r="0" b="4445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73" cy="226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NAJDI VE VYPRÁVĚNÍ PŘÍPADY ŠPATNÉHO CHOVÁNÍ V PŘÍRODĚ. TATO MÍSTA OZNAČ ČERVENĚ A VYSVĚTLI, JAK BY SES CHOVAL SPRÁVNĚ:</w: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04E014" wp14:editId="251525B3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619875" cy="2466975"/>
                <wp:effectExtent l="0" t="0" r="28575" b="28575"/>
                <wp:wrapNone/>
                <wp:docPr id="178" name="Textové po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6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56B5" w:rsidRPr="00C16577" w:rsidRDefault="002856B5" w:rsidP="002856B5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KAMARÁDI SE VYPRAVILI DO LESA NA HOUBY. DO BATOHŮ SI KROMĚ SVAČINY PŘIBALILI I IGELITOVÉ TAŠKY, ABY BYLO HOUBY KAM UKLÁDAT. CESTOU JEDLI BONBONY A PAPÍRKY HÁZELI DO PŘÍKOPU, KDE NEJSOU VIDĚT. PRVNÍ HOUBU UVIDĚL MARTIN. „FUJ, MUCHOMŮRKA,“ ZAKŘIČEL A ZLOSTNĚ JI ODKOPL. KLUCI POKŘIKOVALI CELOU CESTU. NA KRAJI LESA SI PAK OPEKLI BUŘTY. PROTOŽE TEN DEN NEFOUKALO, JENOM ROZHRÁBLI ZBYLÉ UHLÍKY A ROZBĚHLI SE PŘES LOUKU PŘÍMO Z KOPCE DOLŮ.</w:t>
                            </w:r>
                          </w:p>
                          <w:p w:rsidR="002856B5" w:rsidRDefault="002856B5" w:rsidP="002856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E014" id="Textové pole 178" o:spid="_x0000_s1034" type="#_x0000_t202" style="position:absolute;margin-left:470.05pt;margin-top:9.6pt;width:521.25pt;height:194.2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" fillcolor="window" strokecolor="#4472c4" strokeweight="1.5pt">
                <v:textbox>
                  <w:txbxContent>
                    <w:p w:rsidR="002856B5" w:rsidRPr="00C16577" w:rsidRDefault="002856B5" w:rsidP="002856B5">
                      <w:pPr>
                        <w:spacing w:after="0"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KAMARÁDI SE VYPRAVILI DO LESA NA HOUBY. DO BATOHŮ SI KROMĚ SVAČINY PŘIBALILI I IGELITOVÉ TAŠKY, ABY BYLO HOUBY KAM UKLÁDAT. CESTOU JEDLI BONBONY A PAPÍRKY HÁZELI DO PŘÍKOPU, KDE NEJSOU VIDĚT. PRVNÍ HOUBU UVIDĚL MARTIN. „FUJ, MUCHOMŮRKA,“ ZAKŘIČEL A ZLOSTNĚ JI ODKOPL. KLUCI POKŘIKOVALI CELOU CESTU. NA KRAJI LESA SI PAK OPEKLI BUŘTY. PROTOŽE TEN DEN NEFOUKALO, JENOM ROZHRÁBLI ZBYLÉ UHLÍKY A ROZBĚHLI SE PŘES LOUKU PŘÍMO Z KOPCE DOLŮ.</w:t>
                      </w:r>
                    </w:p>
                    <w:p w:rsidR="002856B5" w:rsidRDefault="002856B5" w:rsidP="002856B5"/>
                  </w:txbxContent>
                </v:textbox>
                <w10:wrap anchorx="margin"/>
              </v:shape>
            </w:pict>
          </mc:Fallback>
        </mc:AlternateConten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2856B5" w:rsidRPr="002856B5" w:rsidRDefault="002856B5" w:rsidP="002856B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56B5" w:rsidRPr="002856B5" w:rsidRDefault="002856B5" w:rsidP="002856B5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sz w:val="40"/>
          <w:szCs w:val="40"/>
        </w:rPr>
        <w:t>ŠKRTNI PŘEDMĚTY, KTERÉ DO PŘÍRODY NEPATŘÍ:</w:t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856B5"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03296" behindDoc="0" locked="0" layoutInCell="1" allowOverlap="1" wp14:anchorId="375413FA" wp14:editId="2F8F306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629400" cy="2190382"/>
            <wp:effectExtent l="0" t="0" r="0" b="635"/>
            <wp:wrapNone/>
            <wp:docPr id="179" name="Obrázek 179" descr="C:\Users\admin\Documents\Dokumenty 2019-2020\TAKTIK PRVOUKA 1. 2. 3 PŘÍRODOVĚDA 4. 5\OCHRANA PŘÍRODY\OCHRANA PŘÍR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okumenty 2019-2020\TAKTIK PRVOUKA 1. 2. 3 PŘÍRODOVĚDA 4. 5\OCHRANA PŘÍRODY\OCHRANA PŘÍRODY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B5" w:rsidRPr="002856B5" w:rsidRDefault="002856B5" w:rsidP="002856B5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A72675" w:rsidRDefault="00A72675"/>
    <w:sectPr w:rsidR="00A72675" w:rsidSect="009F65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E8"/>
    <w:rsid w:val="002856B5"/>
    <w:rsid w:val="003953F7"/>
    <w:rsid w:val="007D3CE8"/>
    <w:rsid w:val="008E1BFE"/>
    <w:rsid w:val="009F653E"/>
    <w:rsid w:val="00A72675"/>
    <w:rsid w:val="00BD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0703F-35D5-4268-A3A1-3DAE2F91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VOŽEHOVÁ</dc:creator>
  <cp:keywords/>
  <dc:description/>
  <cp:lastModifiedBy>Windows User</cp:lastModifiedBy>
  <cp:revision>2</cp:revision>
  <dcterms:created xsi:type="dcterms:W3CDTF">2020-05-19T07:40:00Z</dcterms:created>
  <dcterms:modified xsi:type="dcterms:W3CDTF">2020-05-19T07:40:00Z</dcterms:modified>
</cp:coreProperties>
</file>