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1A19" w14:textId="77777777" w:rsidR="00845DF4" w:rsidRPr="005849F6" w:rsidRDefault="00845DF4" w:rsidP="00845DF4">
      <w:pPr>
        <w:rPr>
          <w:b/>
          <w:color w:val="FF0000"/>
          <w:sz w:val="32"/>
          <w:szCs w:val="32"/>
        </w:rPr>
      </w:pPr>
      <w:r w:rsidRPr="0048651A">
        <w:rPr>
          <w:b/>
          <w:color w:val="FF0000"/>
          <w:sz w:val="32"/>
          <w:szCs w:val="32"/>
          <w:u w:val="single"/>
        </w:rPr>
        <w:t>PRAVIDLA PRO HODNOCENÍ ŽÁKŮ</w:t>
      </w:r>
      <w:r w:rsidR="00917691">
        <w:rPr>
          <w:b/>
          <w:color w:val="FF0000"/>
          <w:sz w:val="32"/>
          <w:szCs w:val="32"/>
          <w:u w:val="single"/>
        </w:rPr>
        <w:t xml:space="preserve"> V ZÁKLADNÍ ŠKOLE</w:t>
      </w:r>
      <w:r>
        <w:rPr>
          <w:b/>
          <w:color w:val="FF0000"/>
          <w:sz w:val="32"/>
          <w:szCs w:val="32"/>
          <w:u w:val="single"/>
        </w:rPr>
        <w:t xml:space="preserve"> SPECIÁLNÍ </w:t>
      </w:r>
    </w:p>
    <w:p w14:paraId="4D35D665" w14:textId="77777777" w:rsidR="00845DF4" w:rsidRDefault="00845DF4" w:rsidP="00845DF4">
      <w:pPr>
        <w:jc w:val="both"/>
        <w:rPr>
          <w:color w:val="0000FF"/>
          <w:sz w:val="28"/>
        </w:rPr>
      </w:pPr>
    </w:p>
    <w:p w14:paraId="256ECC11" w14:textId="77777777" w:rsidR="00845DF4" w:rsidRDefault="00845DF4" w:rsidP="00845DF4">
      <w:pPr>
        <w:jc w:val="both"/>
        <w:rPr>
          <w:b/>
          <w:sz w:val="22"/>
          <w:szCs w:val="22"/>
          <w:u w:val="single"/>
        </w:rPr>
      </w:pPr>
      <w:r w:rsidRPr="00DF4639">
        <w:rPr>
          <w:b/>
          <w:sz w:val="22"/>
          <w:szCs w:val="22"/>
          <w:u w:val="single"/>
        </w:rPr>
        <w:t>Úvo</w:t>
      </w:r>
      <w:r>
        <w:rPr>
          <w:b/>
          <w:sz w:val="22"/>
          <w:szCs w:val="22"/>
          <w:u w:val="single"/>
        </w:rPr>
        <w:t>d</w:t>
      </w:r>
    </w:p>
    <w:p w14:paraId="26977DD2" w14:textId="77777777" w:rsidR="00845DF4" w:rsidRDefault="00845DF4" w:rsidP="00845DF4">
      <w:pPr>
        <w:jc w:val="both"/>
        <w:rPr>
          <w:b/>
          <w:sz w:val="22"/>
          <w:szCs w:val="22"/>
          <w:u w:val="single"/>
        </w:rPr>
      </w:pPr>
    </w:p>
    <w:p w14:paraId="1CC2AC5F" w14:textId="77777777" w:rsidR="00845DF4" w:rsidRDefault="00845DF4" w:rsidP="00845DF4">
      <w:pPr>
        <w:jc w:val="both"/>
        <w:rPr>
          <w:sz w:val="22"/>
          <w:szCs w:val="22"/>
        </w:rPr>
      </w:pPr>
      <w:r w:rsidRPr="00DF4639">
        <w:rPr>
          <w:sz w:val="22"/>
          <w:szCs w:val="22"/>
        </w:rPr>
        <w:t>Hodnocení a klasifikace žáků je nedílnou součástí jejich výchovy a vzdělávání. Účelem hodnocen</w:t>
      </w:r>
      <w:r>
        <w:rPr>
          <w:sz w:val="22"/>
          <w:szCs w:val="22"/>
        </w:rPr>
        <w:t xml:space="preserve">í </w:t>
      </w:r>
      <w:r w:rsidRPr="00DF4639">
        <w:rPr>
          <w:sz w:val="22"/>
          <w:szCs w:val="22"/>
        </w:rPr>
        <w:t xml:space="preserve">a klasifikace je přispívat k zodpovědnému vztahu žáka k výchově a vzdělávání v </w:t>
      </w:r>
      <w:proofErr w:type="gramStart"/>
      <w:r w:rsidRPr="00DF4639">
        <w:rPr>
          <w:sz w:val="22"/>
          <w:szCs w:val="22"/>
        </w:rPr>
        <w:t xml:space="preserve">souladu </w:t>
      </w:r>
      <w:r>
        <w:rPr>
          <w:sz w:val="22"/>
          <w:szCs w:val="22"/>
        </w:rPr>
        <w:t xml:space="preserve"> </w:t>
      </w:r>
      <w:r w:rsidRPr="00DF4639">
        <w:rPr>
          <w:sz w:val="22"/>
          <w:szCs w:val="22"/>
        </w:rPr>
        <w:t>se</w:t>
      </w:r>
      <w:proofErr w:type="gramEnd"/>
      <w:r w:rsidRPr="00DF4639">
        <w:rPr>
          <w:sz w:val="22"/>
          <w:szCs w:val="22"/>
        </w:rPr>
        <w:t xml:space="preserve"> školskými předpisy.</w:t>
      </w:r>
    </w:p>
    <w:p w14:paraId="735B6C22" w14:textId="77777777" w:rsidR="00845DF4" w:rsidRPr="00DF4639" w:rsidRDefault="00845DF4" w:rsidP="00845DF4">
      <w:pPr>
        <w:jc w:val="both"/>
        <w:rPr>
          <w:sz w:val="22"/>
          <w:szCs w:val="22"/>
        </w:rPr>
      </w:pPr>
      <w:r w:rsidRPr="00DF4639">
        <w:rPr>
          <w:sz w:val="22"/>
          <w:szCs w:val="22"/>
        </w:rPr>
        <w:t>Výsledky hodnocení uvede škola na vysvědčení.</w:t>
      </w:r>
    </w:p>
    <w:p w14:paraId="15505A54" w14:textId="77777777" w:rsidR="00845DF4" w:rsidRPr="00DF4639" w:rsidRDefault="00845DF4" w:rsidP="00845DF4">
      <w:pPr>
        <w:jc w:val="both"/>
        <w:rPr>
          <w:sz w:val="22"/>
          <w:szCs w:val="22"/>
        </w:rPr>
      </w:pPr>
    </w:p>
    <w:p w14:paraId="46A5F34D" w14:textId="77777777" w:rsidR="00845DF4" w:rsidRPr="00B727EA" w:rsidRDefault="00845DF4" w:rsidP="00845DF4">
      <w:pPr>
        <w:jc w:val="both"/>
        <w:rPr>
          <w:color w:val="0000FF"/>
          <w:sz w:val="22"/>
          <w:szCs w:val="22"/>
        </w:rPr>
      </w:pPr>
      <w:r w:rsidRPr="00B727EA">
        <w:rPr>
          <w:sz w:val="22"/>
          <w:szCs w:val="22"/>
        </w:rPr>
        <w:t xml:space="preserve">Pravidla a </w:t>
      </w:r>
      <w:proofErr w:type="spellStart"/>
      <w:r w:rsidRPr="00B727EA">
        <w:rPr>
          <w:sz w:val="22"/>
          <w:szCs w:val="22"/>
        </w:rPr>
        <w:t>kriteria</w:t>
      </w:r>
      <w:proofErr w:type="spellEnd"/>
      <w:r w:rsidRPr="00B727EA">
        <w:rPr>
          <w:sz w:val="22"/>
          <w:szCs w:val="22"/>
        </w:rPr>
        <w:t xml:space="preserve"> hodnoce</w:t>
      </w:r>
      <w:r>
        <w:rPr>
          <w:sz w:val="22"/>
          <w:szCs w:val="22"/>
        </w:rPr>
        <w:t>ní žáků Základní školy speciální</w:t>
      </w:r>
      <w:r w:rsidRPr="00B727EA">
        <w:rPr>
          <w:sz w:val="22"/>
          <w:szCs w:val="22"/>
        </w:rPr>
        <w:t xml:space="preserve"> v Rakovníku byla vypracována v souladu s ustanoveními zákona č. 561/2004 Sb., o předškolním, základním, středním, vyšším odborném a jiném vzdělávání (školský zákon), na základě vyhlášky č. 48/2005 Sb., o základním vzdělávání a některých náležitostech plnění povinné školní docházky.</w:t>
      </w:r>
      <w:r w:rsidRPr="00B727EA">
        <w:rPr>
          <w:color w:val="0000FF"/>
          <w:sz w:val="22"/>
          <w:szCs w:val="22"/>
        </w:rPr>
        <w:t xml:space="preserve"> </w:t>
      </w:r>
    </w:p>
    <w:p w14:paraId="67739FF2" w14:textId="77777777" w:rsidR="00845DF4" w:rsidRPr="00B727EA" w:rsidRDefault="00845DF4" w:rsidP="00845DF4">
      <w:pPr>
        <w:ind w:firstLine="540"/>
        <w:jc w:val="both"/>
        <w:rPr>
          <w:sz w:val="22"/>
          <w:szCs w:val="22"/>
          <w:highlight w:val="yellow"/>
        </w:rPr>
      </w:pPr>
    </w:p>
    <w:p w14:paraId="59CBF1FC" w14:textId="77777777" w:rsidR="00845DF4" w:rsidRDefault="00845DF4" w:rsidP="00845DF4">
      <w:pPr>
        <w:jc w:val="both"/>
        <w:rPr>
          <w:b/>
          <w:color w:val="339966"/>
          <w:sz w:val="22"/>
          <w:szCs w:val="22"/>
          <w:u w:val="single"/>
        </w:rPr>
      </w:pPr>
      <w:r w:rsidRPr="00DF4639">
        <w:rPr>
          <w:b/>
          <w:color w:val="339966"/>
          <w:sz w:val="22"/>
          <w:szCs w:val="22"/>
          <w:u w:val="single"/>
        </w:rPr>
        <w:t>I. ZÁSADY HODNOCENÍ</w:t>
      </w:r>
    </w:p>
    <w:p w14:paraId="000F400B" w14:textId="77777777" w:rsidR="00845DF4" w:rsidRDefault="00845DF4" w:rsidP="00845DF4">
      <w:pPr>
        <w:jc w:val="both"/>
        <w:rPr>
          <w:b/>
          <w:color w:val="339966"/>
          <w:sz w:val="22"/>
          <w:szCs w:val="22"/>
          <w:u w:val="single"/>
        </w:rPr>
      </w:pPr>
    </w:p>
    <w:p w14:paraId="6418A442" w14:textId="77777777" w:rsidR="00845DF4" w:rsidRPr="00DF4639" w:rsidRDefault="00845DF4" w:rsidP="00845DF4">
      <w:pPr>
        <w:tabs>
          <w:tab w:val="left" w:pos="0"/>
        </w:tabs>
        <w:jc w:val="both"/>
        <w:rPr>
          <w:sz w:val="22"/>
          <w:szCs w:val="22"/>
        </w:rPr>
      </w:pPr>
      <w:r w:rsidRPr="00DF4639">
        <w:rPr>
          <w:sz w:val="22"/>
          <w:szCs w:val="22"/>
        </w:rPr>
        <w:t>* Hodnocení průběhu a výsledků vzdělávání a chování žáků je jed</w:t>
      </w:r>
      <w:r>
        <w:rPr>
          <w:sz w:val="22"/>
          <w:szCs w:val="22"/>
        </w:rPr>
        <w:t>noznačné, srozumitelné, srovna</w:t>
      </w:r>
      <w:r w:rsidRPr="00DF4639">
        <w:rPr>
          <w:sz w:val="22"/>
          <w:szCs w:val="22"/>
        </w:rPr>
        <w:t>telné</w:t>
      </w:r>
      <w:r>
        <w:rPr>
          <w:sz w:val="22"/>
          <w:szCs w:val="22"/>
        </w:rPr>
        <w:t xml:space="preserve"> s předem stanovenými kritérii, </w:t>
      </w:r>
      <w:r w:rsidRPr="00DF4639">
        <w:rPr>
          <w:sz w:val="22"/>
          <w:szCs w:val="22"/>
        </w:rPr>
        <w:t>věcné a všestranné.</w:t>
      </w:r>
    </w:p>
    <w:p w14:paraId="20627602" w14:textId="77777777" w:rsidR="00845DF4" w:rsidRPr="00DF4639" w:rsidRDefault="00845DF4" w:rsidP="00845DF4">
      <w:pPr>
        <w:ind w:left="360"/>
        <w:jc w:val="both"/>
        <w:rPr>
          <w:sz w:val="22"/>
          <w:szCs w:val="22"/>
        </w:rPr>
      </w:pPr>
    </w:p>
    <w:p w14:paraId="7C55FFC4" w14:textId="77777777" w:rsidR="00845DF4" w:rsidRDefault="00845DF4" w:rsidP="00845DF4">
      <w:pPr>
        <w:jc w:val="both"/>
        <w:rPr>
          <w:sz w:val="22"/>
          <w:szCs w:val="22"/>
        </w:rPr>
      </w:pPr>
      <w:r w:rsidRPr="007A29EE">
        <w:rPr>
          <w:sz w:val="22"/>
          <w:szCs w:val="22"/>
        </w:rPr>
        <w:t>*</w:t>
      </w:r>
      <w:r>
        <w:rPr>
          <w:sz w:val="22"/>
          <w:szCs w:val="22"/>
        </w:rPr>
        <w:t xml:space="preserve"> </w:t>
      </w:r>
      <w:r w:rsidRPr="00DF4639">
        <w:rPr>
          <w:sz w:val="22"/>
          <w:szCs w:val="22"/>
        </w:rPr>
        <w:t>Hodnocení je pedagogicky zdůvodněné, odborně správné a doložitelné.</w:t>
      </w:r>
    </w:p>
    <w:p w14:paraId="0A4208A1" w14:textId="77777777" w:rsidR="00845DF4" w:rsidRDefault="00845DF4" w:rsidP="00845DF4">
      <w:pPr>
        <w:jc w:val="both"/>
        <w:rPr>
          <w:b/>
          <w:color w:val="339966"/>
          <w:sz w:val="22"/>
          <w:szCs w:val="22"/>
          <w:u w:val="single"/>
        </w:rPr>
      </w:pPr>
    </w:p>
    <w:p w14:paraId="2251B6DF" w14:textId="77777777" w:rsidR="00845DF4" w:rsidRDefault="00845DF4" w:rsidP="00845DF4">
      <w:pPr>
        <w:jc w:val="both"/>
        <w:rPr>
          <w:sz w:val="22"/>
          <w:szCs w:val="22"/>
        </w:rPr>
      </w:pPr>
      <w:r w:rsidRPr="007A29EE">
        <w:rPr>
          <w:sz w:val="22"/>
          <w:szCs w:val="22"/>
        </w:rPr>
        <w:t>*</w:t>
      </w:r>
      <w:r>
        <w:rPr>
          <w:sz w:val="22"/>
          <w:szCs w:val="22"/>
        </w:rPr>
        <w:t xml:space="preserve"> </w:t>
      </w:r>
      <w:r w:rsidRPr="00DF4639">
        <w:rPr>
          <w:sz w:val="22"/>
          <w:szCs w:val="22"/>
        </w:rPr>
        <w:t>Hodnocení průběhu a výsledků vzdělávání</w:t>
      </w:r>
      <w:r>
        <w:rPr>
          <w:sz w:val="22"/>
          <w:szCs w:val="22"/>
        </w:rPr>
        <w:t xml:space="preserve"> respektuje individuální vzdělávací potřeby žáků a doporučení školského poradenského zařízení.</w:t>
      </w:r>
    </w:p>
    <w:p w14:paraId="33E14D33" w14:textId="77777777" w:rsidR="00845DF4" w:rsidRDefault="00845DF4" w:rsidP="00845DF4">
      <w:pPr>
        <w:jc w:val="both"/>
        <w:rPr>
          <w:sz w:val="22"/>
          <w:szCs w:val="22"/>
        </w:rPr>
      </w:pPr>
    </w:p>
    <w:p w14:paraId="655B5C3E" w14:textId="77777777" w:rsidR="00845DF4" w:rsidRPr="00617F60" w:rsidRDefault="00845DF4" w:rsidP="00845DF4">
      <w:pPr>
        <w:jc w:val="both"/>
        <w:rPr>
          <w:sz w:val="22"/>
          <w:szCs w:val="22"/>
        </w:rPr>
      </w:pPr>
      <w:r w:rsidRPr="00DF4639">
        <w:rPr>
          <w:sz w:val="22"/>
          <w:szCs w:val="22"/>
        </w:rPr>
        <w:t>* Třídní učitelé (případně výchovný poradce) jsou povinni seznamov</w:t>
      </w:r>
      <w:r>
        <w:rPr>
          <w:sz w:val="22"/>
          <w:szCs w:val="22"/>
        </w:rPr>
        <w:t>at ostatní vyučující s doporuče</w:t>
      </w:r>
      <w:r w:rsidRPr="00DF4639">
        <w:rPr>
          <w:sz w:val="22"/>
          <w:szCs w:val="22"/>
        </w:rPr>
        <w:t>ními</w:t>
      </w:r>
      <w:r>
        <w:rPr>
          <w:sz w:val="22"/>
          <w:szCs w:val="22"/>
        </w:rPr>
        <w:t xml:space="preserve"> příslušného školského poradenského zařízení, která</w:t>
      </w:r>
      <w:r w:rsidRPr="00DF4639">
        <w:rPr>
          <w:sz w:val="22"/>
          <w:szCs w:val="22"/>
        </w:rPr>
        <w:t xml:space="preserve"> mají vztah ke způsobu hodnocení žáka a ke způsobu získávání podkladů. Údaje o nových vyšetřeních jsou součástí zpráv učitelů (nebo výchovného poradce) na pedagogické radě.</w:t>
      </w:r>
    </w:p>
    <w:p w14:paraId="7CEE91A2" w14:textId="77777777" w:rsidR="00845DF4" w:rsidRPr="00DF4639" w:rsidRDefault="00845DF4" w:rsidP="00845DF4">
      <w:pPr>
        <w:jc w:val="both"/>
        <w:rPr>
          <w:b/>
          <w:sz w:val="22"/>
          <w:szCs w:val="22"/>
          <w:u w:val="single"/>
        </w:rPr>
      </w:pPr>
    </w:p>
    <w:p w14:paraId="6755EF42" w14:textId="77777777" w:rsidR="00845DF4" w:rsidRPr="00DF4639" w:rsidRDefault="00845DF4" w:rsidP="00845DF4">
      <w:pPr>
        <w:jc w:val="both"/>
        <w:rPr>
          <w:sz w:val="22"/>
          <w:szCs w:val="22"/>
        </w:rPr>
      </w:pPr>
      <w:r w:rsidRPr="00DF4639">
        <w:rPr>
          <w:b/>
          <w:sz w:val="22"/>
          <w:szCs w:val="22"/>
        </w:rPr>
        <w:t>*</w:t>
      </w:r>
      <w:r w:rsidRPr="00DF4639">
        <w:rPr>
          <w:sz w:val="22"/>
          <w:szCs w:val="22"/>
        </w:rPr>
        <w:t xml:space="preserve"> Při hodnocení uplatňuje pedagogický pracovník (dále jen učitel) přiměřenou náročnost.</w:t>
      </w:r>
    </w:p>
    <w:p w14:paraId="66C8971C" w14:textId="77777777" w:rsidR="00845DF4" w:rsidRPr="00DF4639" w:rsidRDefault="00845DF4" w:rsidP="00845DF4">
      <w:pPr>
        <w:ind w:firstLine="120"/>
        <w:jc w:val="both"/>
        <w:rPr>
          <w:sz w:val="22"/>
          <w:szCs w:val="22"/>
        </w:rPr>
      </w:pPr>
    </w:p>
    <w:p w14:paraId="3859E8BC" w14:textId="77777777" w:rsidR="00845DF4" w:rsidRPr="00DF4639" w:rsidRDefault="00845DF4" w:rsidP="00845DF4">
      <w:pPr>
        <w:jc w:val="both"/>
        <w:rPr>
          <w:sz w:val="22"/>
          <w:szCs w:val="22"/>
        </w:rPr>
      </w:pPr>
      <w:r w:rsidRPr="00DF4639">
        <w:rPr>
          <w:sz w:val="22"/>
          <w:szCs w:val="22"/>
        </w:rPr>
        <w:t xml:space="preserve">* Každý žák musí být včas seznámen s </w:t>
      </w:r>
      <w:proofErr w:type="spellStart"/>
      <w:r w:rsidRPr="00DF4639">
        <w:rPr>
          <w:sz w:val="22"/>
          <w:szCs w:val="22"/>
        </w:rPr>
        <w:t>kriterii</w:t>
      </w:r>
      <w:proofErr w:type="spellEnd"/>
      <w:r w:rsidRPr="00DF4639">
        <w:rPr>
          <w:sz w:val="22"/>
          <w:szCs w:val="22"/>
        </w:rPr>
        <w:t xml:space="preserve"> hodnocení, </w:t>
      </w:r>
      <w:proofErr w:type="spellStart"/>
      <w:r w:rsidRPr="00DF4639">
        <w:rPr>
          <w:sz w:val="22"/>
          <w:szCs w:val="22"/>
        </w:rPr>
        <w:t>kriteria</w:t>
      </w:r>
      <w:proofErr w:type="spellEnd"/>
      <w:r w:rsidRPr="00DF4639">
        <w:rPr>
          <w:sz w:val="22"/>
          <w:szCs w:val="22"/>
        </w:rPr>
        <w:t xml:space="preserve"> jsou formulována pro žáka          srozumitelným způsobem.</w:t>
      </w:r>
    </w:p>
    <w:p w14:paraId="6C424CC9" w14:textId="77777777" w:rsidR="00845DF4" w:rsidRPr="00DF4639" w:rsidRDefault="00845DF4" w:rsidP="00845DF4">
      <w:pPr>
        <w:ind w:firstLine="120"/>
        <w:jc w:val="both"/>
        <w:rPr>
          <w:sz w:val="22"/>
          <w:szCs w:val="22"/>
        </w:rPr>
      </w:pPr>
    </w:p>
    <w:p w14:paraId="4688A8B7" w14:textId="77777777" w:rsidR="00845DF4" w:rsidRPr="00DF4639" w:rsidRDefault="00845DF4" w:rsidP="00845DF4">
      <w:pPr>
        <w:jc w:val="both"/>
        <w:rPr>
          <w:sz w:val="22"/>
          <w:szCs w:val="22"/>
        </w:rPr>
      </w:pPr>
      <w:r w:rsidRPr="00DF4639">
        <w:rPr>
          <w:sz w:val="22"/>
          <w:szCs w:val="22"/>
        </w:rPr>
        <w:t xml:space="preserve">* Učitel postupuje při hodnocení s pedagogickým taktem.   </w:t>
      </w:r>
    </w:p>
    <w:p w14:paraId="03BD4B54" w14:textId="77777777" w:rsidR="00845DF4" w:rsidRPr="00DF4639" w:rsidRDefault="00845DF4" w:rsidP="00845DF4">
      <w:pPr>
        <w:jc w:val="both"/>
        <w:rPr>
          <w:sz w:val="22"/>
          <w:szCs w:val="22"/>
        </w:rPr>
      </w:pPr>
    </w:p>
    <w:p w14:paraId="0FFF76A3" w14:textId="77777777" w:rsidR="00845DF4" w:rsidRPr="00DF4639" w:rsidRDefault="00845DF4" w:rsidP="00845DF4">
      <w:pPr>
        <w:jc w:val="both"/>
        <w:rPr>
          <w:sz w:val="22"/>
          <w:szCs w:val="22"/>
        </w:rPr>
      </w:pPr>
      <w:r w:rsidRPr="00DF4639">
        <w:rPr>
          <w:sz w:val="22"/>
          <w:szCs w:val="22"/>
        </w:rPr>
        <w:t xml:space="preserve">* Součástí hodnocení je i návod, jak pokračovat ve vzdělávání, jak odstranit nedostatky. Žák je   vhodným způsobem motivován k práci a ke zlepšení.  </w:t>
      </w:r>
    </w:p>
    <w:p w14:paraId="567709A1" w14:textId="77777777" w:rsidR="00845DF4" w:rsidRDefault="00845DF4" w:rsidP="00845DF4">
      <w:pPr>
        <w:jc w:val="both"/>
        <w:rPr>
          <w:sz w:val="22"/>
          <w:szCs w:val="22"/>
        </w:rPr>
      </w:pPr>
    </w:p>
    <w:p w14:paraId="2FB94B18" w14:textId="77777777" w:rsidR="00845DF4" w:rsidRPr="00DF4639" w:rsidRDefault="00845DF4" w:rsidP="00845DF4">
      <w:pPr>
        <w:jc w:val="both"/>
        <w:rPr>
          <w:sz w:val="22"/>
          <w:szCs w:val="22"/>
        </w:rPr>
      </w:pPr>
      <w:r w:rsidRPr="00DF4639">
        <w:rPr>
          <w:sz w:val="22"/>
          <w:szCs w:val="22"/>
        </w:rPr>
        <w:t>* Učitel hodnotí jen probrané učivo, před prověřováním znalostí a dovedností musí mít žáci dostatek času k naučení, procvičení a zažití učiva.</w:t>
      </w:r>
    </w:p>
    <w:p w14:paraId="728296E1" w14:textId="77777777" w:rsidR="00845DF4" w:rsidRPr="00DF4639" w:rsidRDefault="00845DF4" w:rsidP="00845DF4">
      <w:pPr>
        <w:jc w:val="both"/>
        <w:rPr>
          <w:sz w:val="22"/>
          <w:szCs w:val="22"/>
        </w:rPr>
      </w:pPr>
    </w:p>
    <w:p w14:paraId="16E33AAA" w14:textId="77777777" w:rsidR="00845DF4" w:rsidRPr="00DF4639" w:rsidRDefault="00845DF4" w:rsidP="00845DF4">
      <w:pPr>
        <w:jc w:val="both"/>
        <w:rPr>
          <w:sz w:val="22"/>
          <w:szCs w:val="22"/>
        </w:rPr>
      </w:pPr>
      <w:r w:rsidRPr="00DF4639">
        <w:rPr>
          <w:sz w:val="22"/>
          <w:szCs w:val="22"/>
        </w:rPr>
        <w:t>* Předmětem hodnocení není zapamatování a reprodukce předkl</w:t>
      </w:r>
      <w:r>
        <w:rPr>
          <w:sz w:val="22"/>
          <w:szCs w:val="22"/>
        </w:rPr>
        <w:t xml:space="preserve">ádaných poznatků, ale především </w:t>
      </w:r>
      <w:r w:rsidRPr="00DF4639">
        <w:rPr>
          <w:sz w:val="22"/>
          <w:szCs w:val="22"/>
        </w:rPr>
        <w:t>jejich pochopení a použití v praxi.</w:t>
      </w:r>
    </w:p>
    <w:p w14:paraId="264E483A" w14:textId="77777777" w:rsidR="00845DF4" w:rsidRPr="00DF4639" w:rsidRDefault="00845DF4" w:rsidP="00845DF4">
      <w:pPr>
        <w:jc w:val="both"/>
        <w:rPr>
          <w:sz w:val="22"/>
          <w:szCs w:val="22"/>
        </w:rPr>
      </w:pPr>
    </w:p>
    <w:p w14:paraId="2435A2F4" w14:textId="77777777" w:rsidR="00845DF4" w:rsidRDefault="00845DF4" w:rsidP="00845DF4">
      <w:pPr>
        <w:rPr>
          <w:sz w:val="22"/>
          <w:szCs w:val="22"/>
        </w:rPr>
      </w:pPr>
      <w:r w:rsidRPr="00DF4639">
        <w:rPr>
          <w:sz w:val="22"/>
          <w:szCs w:val="22"/>
        </w:rPr>
        <w:t>* Při hodnocení přihlíží učitel k individuální</w:t>
      </w:r>
      <w:r>
        <w:rPr>
          <w:sz w:val="22"/>
          <w:szCs w:val="22"/>
        </w:rPr>
        <w:t xml:space="preserve">m možnostem a aktuálnímu </w:t>
      </w:r>
      <w:r w:rsidRPr="00DF4639">
        <w:rPr>
          <w:sz w:val="22"/>
          <w:szCs w:val="22"/>
        </w:rPr>
        <w:t>zdravotnímu stavu.</w:t>
      </w:r>
    </w:p>
    <w:p w14:paraId="38B921DD" w14:textId="77777777" w:rsidR="00845DF4" w:rsidRDefault="00845DF4" w:rsidP="00845DF4">
      <w:pPr>
        <w:rPr>
          <w:sz w:val="22"/>
          <w:szCs w:val="22"/>
        </w:rPr>
      </w:pPr>
    </w:p>
    <w:p w14:paraId="3154F01B" w14:textId="77777777" w:rsidR="00845DF4" w:rsidRPr="00DF4639" w:rsidRDefault="00845DF4" w:rsidP="00845DF4">
      <w:pPr>
        <w:jc w:val="both"/>
        <w:rPr>
          <w:sz w:val="22"/>
          <w:szCs w:val="22"/>
        </w:rPr>
      </w:pPr>
      <w:r w:rsidRPr="00DF4639">
        <w:rPr>
          <w:sz w:val="22"/>
          <w:szCs w:val="22"/>
        </w:rPr>
        <w:t>* Učitel při hodnocení žáka bere v úvahu možnost, že žák mohl v pr</w:t>
      </w:r>
      <w:r>
        <w:rPr>
          <w:sz w:val="22"/>
          <w:szCs w:val="22"/>
        </w:rPr>
        <w:t>ůběhu pololetí zakolísat v učeb</w:t>
      </w:r>
      <w:r w:rsidRPr="00DF4639">
        <w:rPr>
          <w:sz w:val="22"/>
          <w:szCs w:val="22"/>
        </w:rPr>
        <w:t>ních výkonech pro určitou indispozici (tzn.</w:t>
      </w:r>
      <w:r>
        <w:rPr>
          <w:sz w:val="22"/>
          <w:szCs w:val="22"/>
        </w:rPr>
        <w:t>,</w:t>
      </w:r>
      <w:r w:rsidRPr="00DF4639">
        <w:rPr>
          <w:sz w:val="22"/>
          <w:szCs w:val="22"/>
        </w:rPr>
        <w:t xml:space="preserve"> že si uvědomuje možnost nevyrovnaných výkonů během pololetí danou </w:t>
      </w:r>
      <w:r>
        <w:rPr>
          <w:sz w:val="22"/>
          <w:szCs w:val="22"/>
        </w:rPr>
        <w:t xml:space="preserve">stupněm a </w:t>
      </w:r>
      <w:r w:rsidRPr="00DF4639">
        <w:rPr>
          <w:sz w:val="22"/>
          <w:szCs w:val="22"/>
        </w:rPr>
        <w:t xml:space="preserve">charakterem postižení nebo zvýšenou nemocností žáka). </w:t>
      </w:r>
    </w:p>
    <w:p w14:paraId="228C06F7" w14:textId="77777777" w:rsidR="00845DF4" w:rsidRPr="00DF4639" w:rsidRDefault="00845DF4" w:rsidP="00845DF4">
      <w:pPr>
        <w:ind w:left="90"/>
        <w:jc w:val="both"/>
        <w:rPr>
          <w:sz w:val="22"/>
          <w:szCs w:val="22"/>
        </w:rPr>
      </w:pPr>
      <w:r w:rsidRPr="00DF4639">
        <w:rPr>
          <w:sz w:val="22"/>
          <w:szCs w:val="22"/>
        </w:rPr>
        <w:t xml:space="preserve">            </w:t>
      </w:r>
    </w:p>
    <w:p w14:paraId="70F3EC52" w14:textId="77777777" w:rsidR="00845DF4" w:rsidRPr="00DF4639" w:rsidRDefault="00845DF4" w:rsidP="00845DF4">
      <w:pPr>
        <w:jc w:val="both"/>
        <w:rPr>
          <w:sz w:val="22"/>
          <w:szCs w:val="22"/>
        </w:rPr>
      </w:pPr>
      <w:r w:rsidRPr="00DF4639">
        <w:rPr>
          <w:sz w:val="22"/>
          <w:szCs w:val="22"/>
        </w:rPr>
        <w:t>* Vyučující hodnotí nejen míru splnění požadavků, ale také individuální pokrok žáka v souladu s jeho individuálními možnostmi a aktuálním zdravotním stavem.</w:t>
      </w:r>
    </w:p>
    <w:p w14:paraId="58BE07A3" w14:textId="77777777" w:rsidR="00845DF4" w:rsidRPr="00DF4639" w:rsidRDefault="00845DF4" w:rsidP="00845DF4">
      <w:pPr>
        <w:jc w:val="both"/>
        <w:rPr>
          <w:sz w:val="22"/>
          <w:szCs w:val="22"/>
        </w:rPr>
      </w:pPr>
      <w:r w:rsidRPr="00DF4639">
        <w:rPr>
          <w:sz w:val="22"/>
          <w:szCs w:val="22"/>
        </w:rPr>
        <w:lastRenderedPageBreak/>
        <w:t xml:space="preserve">* Při určování stupně prospěchu v jednotlivých předmětech na konci pololetí se hodnotí kvalita práce </w:t>
      </w:r>
    </w:p>
    <w:p w14:paraId="0D37F02E" w14:textId="77777777" w:rsidR="00845DF4" w:rsidRPr="00DF4639" w:rsidRDefault="00845DF4" w:rsidP="00845DF4">
      <w:pPr>
        <w:jc w:val="both"/>
        <w:rPr>
          <w:sz w:val="22"/>
          <w:szCs w:val="22"/>
        </w:rPr>
      </w:pPr>
      <w:r w:rsidRPr="00DF4639">
        <w:rPr>
          <w:sz w:val="22"/>
          <w:szCs w:val="22"/>
        </w:rPr>
        <w:t>a učební výsledky a individuální pokrok za celé pololetí.</w:t>
      </w:r>
    </w:p>
    <w:p w14:paraId="3605C0C5" w14:textId="77777777" w:rsidR="00845DF4" w:rsidRPr="00DF4639" w:rsidRDefault="00845DF4" w:rsidP="00845DF4">
      <w:pPr>
        <w:jc w:val="both"/>
        <w:rPr>
          <w:sz w:val="22"/>
          <w:szCs w:val="22"/>
        </w:rPr>
      </w:pPr>
    </w:p>
    <w:p w14:paraId="15C117EA" w14:textId="77777777" w:rsidR="00845DF4" w:rsidRPr="00DF4639" w:rsidRDefault="00845DF4" w:rsidP="00845DF4">
      <w:pPr>
        <w:jc w:val="both"/>
        <w:rPr>
          <w:sz w:val="22"/>
          <w:szCs w:val="22"/>
        </w:rPr>
      </w:pPr>
      <w:r>
        <w:rPr>
          <w:sz w:val="22"/>
          <w:szCs w:val="22"/>
        </w:rPr>
        <w:t>* U žáka se hodnotí také snaha a</w:t>
      </w:r>
      <w:r w:rsidRPr="00DF4639">
        <w:rPr>
          <w:sz w:val="22"/>
          <w:szCs w:val="22"/>
        </w:rPr>
        <w:t xml:space="preserve"> píle za dané pololetí.</w:t>
      </w:r>
    </w:p>
    <w:p w14:paraId="2BBF3763" w14:textId="77777777" w:rsidR="00845DF4" w:rsidRPr="00DF4639" w:rsidRDefault="00845DF4" w:rsidP="00845DF4">
      <w:pPr>
        <w:jc w:val="both"/>
        <w:rPr>
          <w:sz w:val="22"/>
          <w:szCs w:val="22"/>
        </w:rPr>
      </w:pPr>
    </w:p>
    <w:p w14:paraId="61BCA076" w14:textId="77777777" w:rsidR="00845DF4" w:rsidRPr="00DF4639" w:rsidRDefault="00845DF4" w:rsidP="00845DF4">
      <w:pPr>
        <w:jc w:val="both"/>
        <w:rPr>
          <w:sz w:val="22"/>
          <w:szCs w:val="22"/>
        </w:rPr>
      </w:pPr>
      <w:r w:rsidRPr="00DF4639">
        <w:rPr>
          <w:sz w:val="22"/>
          <w:szCs w:val="22"/>
        </w:rPr>
        <w:t>* Hodnocení žáka na vysvědčení určí učitel, který vyučuje dané</w:t>
      </w:r>
      <w:r>
        <w:rPr>
          <w:sz w:val="22"/>
          <w:szCs w:val="22"/>
        </w:rPr>
        <w:t>mu předmětu. Výjimkou jsou komi</w:t>
      </w:r>
      <w:r w:rsidRPr="00DF4639">
        <w:rPr>
          <w:sz w:val="22"/>
          <w:szCs w:val="22"/>
        </w:rPr>
        <w:t>sionální zkoušky.</w:t>
      </w:r>
    </w:p>
    <w:p w14:paraId="1C64C45B" w14:textId="77777777" w:rsidR="00845DF4" w:rsidRPr="00DF4639" w:rsidRDefault="00845DF4" w:rsidP="00845DF4">
      <w:pPr>
        <w:jc w:val="both"/>
        <w:rPr>
          <w:sz w:val="22"/>
          <w:szCs w:val="22"/>
        </w:rPr>
      </w:pPr>
      <w:r w:rsidRPr="00DF4639">
        <w:rPr>
          <w:sz w:val="22"/>
          <w:szCs w:val="22"/>
        </w:rPr>
        <w:t xml:space="preserve">  </w:t>
      </w:r>
    </w:p>
    <w:p w14:paraId="60CDA9B4" w14:textId="77777777" w:rsidR="00845DF4" w:rsidRPr="00DF4639" w:rsidRDefault="00845DF4" w:rsidP="00845DF4">
      <w:pPr>
        <w:jc w:val="both"/>
        <w:rPr>
          <w:sz w:val="22"/>
          <w:szCs w:val="22"/>
        </w:rPr>
      </w:pPr>
      <w:r w:rsidRPr="00DF4639">
        <w:rPr>
          <w:sz w:val="22"/>
          <w:szCs w:val="22"/>
        </w:rPr>
        <w:t>* Při dlouhodobějším pobytu žáka mimo školu (lázeňské léčení, léčebný pobyt, dočasné umístění v ústavech apod.) učitel respektuje známky žáka, které škole sdělí i</w:t>
      </w:r>
      <w:r>
        <w:rPr>
          <w:sz w:val="22"/>
          <w:szCs w:val="22"/>
        </w:rPr>
        <w:t xml:space="preserve">nstituce, ve které žák pobýval. </w:t>
      </w:r>
      <w:r w:rsidRPr="00DF4639">
        <w:rPr>
          <w:sz w:val="22"/>
          <w:szCs w:val="22"/>
        </w:rPr>
        <w:t xml:space="preserve">Vyučující žáka znovu nepřezkušuje. </w:t>
      </w:r>
    </w:p>
    <w:p w14:paraId="4CF445A4" w14:textId="77777777" w:rsidR="00845DF4" w:rsidRPr="00DF4639" w:rsidRDefault="00845DF4" w:rsidP="00845DF4">
      <w:pPr>
        <w:jc w:val="both"/>
        <w:rPr>
          <w:sz w:val="22"/>
          <w:szCs w:val="22"/>
        </w:rPr>
      </w:pPr>
    </w:p>
    <w:p w14:paraId="522089F5" w14:textId="77777777" w:rsidR="00845DF4" w:rsidRPr="00DF4639" w:rsidRDefault="00845DF4" w:rsidP="00845DF4">
      <w:pPr>
        <w:jc w:val="both"/>
        <w:rPr>
          <w:sz w:val="22"/>
          <w:szCs w:val="22"/>
        </w:rPr>
      </w:pPr>
      <w:r w:rsidRPr="00DF4639">
        <w:rPr>
          <w:sz w:val="22"/>
          <w:szCs w:val="22"/>
        </w:rPr>
        <w:t>* Chování žáka neovlivňuje hodnocení jeho výsledků ve vyučovacích předmětech.</w:t>
      </w:r>
    </w:p>
    <w:p w14:paraId="45594CA0" w14:textId="77777777" w:rsidR="00845DF4" w:rsidRPr="00DF4639" w:rsidRDefault="00845DF4" w:rsidP="00845DF4">
      <w:pPr>
        <w:jc w:val="both"/>
        <w:rPr>
          <w:sz w:val="22"/>
          <w:szCs w:val="22"/>
        </w:rPr>
      </w:pPr>
    </w:p>
    <w:p w14:paraId="0DDD810D" w14:textId="77777777" w:rsidR="00845DF4" w:rsidRPr="00DF4639" w:rsidRDefault="00845DF4" w:rsidP="00845DF4">
      <w:pPr>
        <w:jc w:val="both"/>
        <w:rPr>
          <w:sz w:val="22"/>
          <w:szCs w:val="22"/>
        </w:rPr>
      </w:pPr>
      <w:r w:rsidRPr="00DF4639">
        <w:rPr>
          <w:sz w:val="22"/>
          <w:szCs w:val="22"/>
        </w:rPr>
        <w:t>* Rodiče jsou o prospěchu svých dětí informováni pravidelnými zápis</w:t>
      </w:r>
      <w:r>
        <w:rPr>
          <w:sz w:val="22"/>
          <w:szCs w:val="22"/>
        </w:rPr>
        <w:t xml:space="preserve">y v žákovské knížce, žákovském </w:t>
      </w:r>
      <w:r w:rsidRPr="00DF4639">
        <w:rPr>
          <w:sz w:val="22"/>
          <w:szCs w:val="22"/>
        </w:rPr>
        <w:t>notýsku nebo formou individuálních konzultací s třídním učitelem či</w:t>
      </w:r>
      <w:r>
        <w:rPr>
          <w:sz w:val="22"/>
          <w:szCs w:val="22"/>
        </w:rPr>
        <w:t xml:space="preserve"> vyučujícími jednotlivých      </w:t>
      </w:r>
      <w:r w:rsidRPr="00DF4639">
        <w:rPr>
          <w:sz w:val="22"/>
          <w:szCs w:val="22"/>
        </w:rPr>
        <w:t xml:space="preserve">předmětů.     </w:t>
      </w:r>
    </w:p>
    <w:p w14:paraId="05AC8AEB" w14:textId="77777777" w:rsidR="00845DF4" w:rsidRPr="00DF4639" w:rsidRDefault="00845DF4" w:rsidP="00845DF4">
      <w:pPr>
        <w:jc w:val="both"/>
        <w:rPr>
          <w:sz w:val="22"/>
          <w:szCs w:val="22"/>
        </w:rPr>
      </w:pPr>
      <w:r w:rsidRPr="00DF4639">
        <w:rPr>
          <w:sz w:val="22"/>
          <w:szCs w:val="22"/>
        </w:rPr>
        <w:t>V případě mimořádného zhoršení prospěchu žáka informuje</w:t>
      </w:r>
      <w:r>
        <w:rPr>
          <w:sz w:val="22"/>
          <w:szCs w:val="22"/>
        </w:rPr>
        <w:t xml:space="preserve"> vyučující rodiče bezprostředně                  </w:t>
      </w:r>
      <w:r w:rsidRPr="00DF4639">
        <w:rPr>
          <w:sz w:val="22"/>
          <w:szCs w:val="22"/>
        </w:rPr>
        <w:t>a prokazatelným způsobem.</w:t>
      </w:r>
    </w:p>
    <w:p w14:paraId="475A1FE1" w14:textId="77777777" w:rsidR="00845DF4" w:rsidRPr="00DF4639" w:rsidRDefault="00845DF4" w:rsidP="00845DF4">
      <w:pPr>
        <w:jc w:val="both"/>
        <w:rPr>
          <w:sz w:val="22"/>
          <w:szCs w:val="22"/>
        </w:rPr>
      </w:pPr>
    </w:p>
    <w:p w14:paraId="6785D1A7" w14:textId="77777777" w:rsidR="00845DF4" w:rsidRPr="00DF4639" w:rsidRDefault="00845DF4" w:rsidP="00845DF4">
      <w:pPr>
        <w:jc w:val="both"/>
        <w:rPr>
          <w:sz w:val="22"/>
          <w:szCs w:val="22"/>
        </w:rPr>
      </w:pPr>
      <w:r w:rsidRPr="00DF4639">
        <w:rPr>
          <w:sz w:val="22"/>
          <w:szCs w:val="22"/>
        </w:rPr>
        <w:t>* Při hodnocení posuzuje učitel výsledky práce objektivně, nesmí p</w:t>
      </w:r>
      <w:r>
        <w:rPr>
          <w:sz w:val="22"/>
          <w:szCs w:val="22"/>
        </w:rPr>
        <w:t>odléhat žádnému vlivu subjektiv</w:t>
      </w:r>
      <w:r w:rsidRPr="00DF4639">
        <w:rPr>
          <w:sz w:val="22"/>
          <w:szCs w:val="22"/>
        </w:rPr>
        <w:t>nímu ani vnějšímu.</w:t>
      </w:r>
    </w:p>
    <w:p w14:paraId="13C8E87C" w14:textId="77777777" w:rsidR="00845DF4" w:rsidRPr="00DF4639" w:rsidRDefault="00845DF4" w:rsidP="00845DF4">
      <w:pPr>
        <w:jc w:val="both"/>
        <w:rPr>
          <w:sz w:val="22"/>
          <w:szCs w:val="22"/>
        </w:rPr>
      </w:pPr>
      <w:r w:rsidRPr="00DF4639">
        <w:rPr>
          <w:sz w:val="22"/>
          <w:szCs w:val="22"/>
        </w:rPr>
        <w:t xml:space="preserve">   </w:t>
      </w:r>
    </w:p>
    <w:p w14:paraId="1D8B9758" w14:textId="77777777" w:rsidR="00845DF4" w:rsidRPr="00DF4639" w:rsidRDefault="00845DF4" w:rsidP="00845DF4">
      <w:pPr>
        <w:tabs>
          <w:tab w:val="left" w:pos="142"/>
        </w:tabs>
        <w:jc w:val="both"/>
        <w:rPr>
          <w:sz w:val="22"/>
          <w:szCs w:val="22"/>
        </w:rPr>
      </w:pPr>
      <w:r w:rsidRPr="00DF4639">
        <w:rPr>
          <w:sz w:val="22"/>
          <w:szCs w:val="22"/>
        </w:rPr>
        <w:t>* Hodnocení chování žáka ve škole i při akcích školy je nedílnou součástí celkového hodnocení žáka. Všechny projevy porušování norem chování je povinen řešit okamžitě ten pedagogický pracovník, který je projev</w:t>
      </w:r>
      <w:r>
        <w:rPr>
          <w:sz w:val="22"/>
          <w:szCs w:val="22"/>
        </w:rPr>
        <w:t>u přítomen, popř. vykonává dohled</w:t>
      </w:r>
      <w:r w:rsidRPr="00DF4639">
        <w:rPr>
          <w:sz w:val="22"/>
          <w:szCs w:val="22"/>
        </w:rPr>
        <w:t xml:space="preserve">. V co nejkratší době informuje třídního učitele </w:t>
      </w:r>
      <w:r>
        <w:rPr>
          <w:sz w:val="22"/>
          <w:szCs w:val="22"/>
        </w:rPr>
        <w:t xml:space="preserve">          </w:t>
      </w:r>
      <w:r w:rsidRPr="00DF4639">
        <w:rPr>
          <w:sz w:val="22"/>
          <w:szCs w:val="22"/>
        </w:rPr>
        <w:t>a výchovného poradce, v případě závažnějších přestupků ředitele školy.</w:t>
      </w:r>
    </w:p>
    <w:p w14:paraId="0F39CA96" w14:textId="77777777" w:rsidR="00845DF4" w:rsidRPr="00DF4639" w:rsidRDefault="00845DF4" w:rsidP="00845DF4">
      <w:pPr>
        <w:jc w:val="both"/>
        <w:rPr>
          <w:sz w:val="22"/>
          <w:szCs w:val="22"/>
        </w:rPr>
      </w:pPr>
    </w:p>
    <w:p w14:paraId="371D9823" w14:textId="77777777" w:rsidR="00845DF4" w:rsidRPr="00DF4639" w:rsidRDefault="00845DF4" w:rsidP="00845DF4">
      <w:pPr>
        <w:jc w:val="both"/>
        <w:rPr>
          <w:sz w:val="22"/>
          <w:szCs w:val="22"/>
        </w:rPr>
      </w:pPr>
      <w:r w:rsidRPr="00DF4639">
        <w:rPr>
          <w:sz w:val="22"/>
          <w:szCs w:val="22"/>
        </w:rPr>
        <w:t>* Případy zaostávání žáků v učení i chování či výrazná změna zdravotního stavu se projednávají      v pedagogické radě.</w:t>
      </w:r>
    </w:p>
    <w:p w14:paraId="056240AC" w14:textId="77777777" w:rsidR="00845DF4" w:rsidRDefault="00845DF4" w:rsidP="00845DF4">
      <w:pPr>
        <w:jc w:val="both"/>
        <w:rPr>
          <w:sz w:val="22"/>
          <w:szCs w:val="22"/>
        </w:rPr>
      </w:pPr>
    </w:p>
    <w:p w14:paraId="2557C4AD" w14:textId="77777777" w:rsidR="00845DF4" w:rsidRDefault="00845DF4" w:rsidP="00845DF4">
      <w:pPr>
        <w:jc w:val="both"/>
        <w:rPr>
          <w:sz w:val="22"/>
          <w:szCs w:val="22"/>
        </w:rPr>
      </w:pPr>
      <w:r>
        <w:rPr>
          <w:sz w:val="22"/>
          <w:szCs w:val="22"/>
        </w:rPr>
        <w:t>* Vyžaduje-li to stupeň a charakter postižení žáka, lze využívat k hodnocení a povzbuzení k činnosti     i materiální odměny (např. u dětí s autismem).</w:t>
      </w:r>
    </w:p>
    <w:p w14:paraId="3320F18C" w14:textId="77777777" w:rsidR="00845DF4" w:rsidRDefault="00845DF4" w:rsidP="00845DF4">
      <w:pPr>
        <w:jc w:val="both"/>
        <w:rPr>
          <w:sz w:val="22"/>
          <w:szCs w:val="22"/>
        </w:rPr>
      </w:pPr>
    </w:p>
    <w:p w14:paraId="11DF5364" w14:textId="77777777" w:rsidR="00845DF4" w:rsidRDefault="00845DF4" w:rsidP="00845DF4">
      <w:pPr>
        <w:jc w:val="both"/>
        <w:rPr>
          <w:sz w:val="22"/>
          <w:szCs w:val="22"/>
        </w:rPr>
      </w:pPr>
    </w:p>
    <w:p w14:paraId="3F8EDA67" w14:textId="77777777" w:rsidR="00845DF4" w:rsidRPr="008F543D" w:rsidRDefault="00845DF4" w:rsidP="00845DF4">
      <w:pPr>
        <w:jc w:val="both"/>
        <w:rPr>
          <w:b/>
          <w:color w:val="339966"/>
          <w:szCs w:val="24"/>
          <w:u w:val="single"/>
        </w:rPr>
      </w:pPr>
      <w:r w:rsidRPr="008F543D">
        <w:rPr>
          <w:b/>
          <w:color w:val="339966"/>
          <w:szCs w:val="24"/>
          <w:u w:val="single"/>
        </w:rPr>
        <w:t>II. HODNOCENÍ ŽÁKŮ SE SPECIÁLNÍMI VZDĚLÁVACÍMI POTŘEBAMI</w:t>
      </w:r>
    </w:p>
    <w:p w14:paraId="665D684C" w14:textId="77777777" w:rsidR="00845DF4" w:rsidRDefault="00845DF4" w:rsidP="00845DF4">
      <w:pPr>
        <w:jc w:val="both"/>
        <w:rPr>
          <w:b/>
          <w:color w:val="339966"/>
          <w:sz w:val="22"/>
          <w:szCs w:val="22"/>
          <w:u w:val="single"/>
        </w:rPr>
      </w:pPr>
    </w:p>
    <w:p w14:paraId="2877255F" w14:textId="77777777" w:rsidR="00845DF4" w:rsidRDefault="00845DF4" w:rsidP="00845DF4">
      <w:pPr>
        <w:ind w:firstLine="540"/>
        <w:jc w:val="both"/>
        <w:rPr>
          <w:sz w:val="22"/>
          <w:szCs w:val="22"/>
        </w:rPr>
      </w:pPr>
      <w:r>
        <w:rPr>
          <w:sz w:val="22"/>
          <w:szCs w:val="22"/>
        </w:rPr>
        <w:t xml:space="preserve">Žákem se speciálními vzdělávacími potřebami se rozumí žák, který k naplnění svých vzdělávacích možností nebo k uplatnění nebo užívání svých práv na rovnoprávném základě s ostatními potřebuje poskytnutí podpůrných opatření. </w:t>
      </w:r>
    </w:p>
    <w:p w14:paraId="7DE1675A" w14:textId="77777777" w:rsidR="00845DF4" w:rsidRPr="00DF4639" w:rsidRDefault="00845DF4" w:rsidP="00845DF4">
      <w:pPr>
        <w:ind w:firstLine="540"/>
        <w:jc w:val="both"/>
        <w:rPr>
          <w:sz w:val="22"/>
          <w:szCs w:val="22"/>
        </w:rPr>
      </w:pPr>
      <w:r w:rsidRPr="00DF4639">
        <w:rPr>
          <w:sz w:val="22"/>
          <w:szCs w:val="22"/>
        </w:rPr>
        <w:t xml:space="preserve">Všichni žáci základní školy speciální jsou žáky se speciálními vzdělávacími potřebami. </w:t>
      </w:r>
      <w:r>
        <w:rPr>
          <w:sz w:val="22"/>
          <w:szCs w:val="22"/>
        </w:rPr>
        <w:t xml:space="preserve">          </w:t>
      </w:r>
      <w:r w:rsidRPr="00DF4639">
        <w:rPr>
          <w:sz w:val="22"/>
          <w:szCs w:val="22"/>
        </w:rPr>
        <w:t>Do základní školy speciální byli zařazeni na základě psychologického a speciálně pedagogického vyšetření v pedagogicko-psychologické poradně neb</w:t>
      </w:r>
      <w:r>
        <w:rPr>
          <w:sz w:val="22"/>
          <w:szCs w:val="22"/>
        </w:rPr>
        <w:t>o speciálně pedagogickém centru a se souhlasem rodičů. Při vyšetření ve školském poradenském zařízení jim byla stanovena potřebná podpůrná opatření.</w:t>
      </w:r>
    </w:p>
    <w:p w14:paraId="4B46F097" w14:textId="77777777" w:rsidR="00845DF4" w:rsidRPr="00DF4639" w:rsidRDefault="00845DF4" w:rsidP="00845DF4">
      <w:pPr>
        <w:ind w:firstLine="540"/>
        <w:jc w:val="both"/>
        <w:rPr>
          <w:sz w:val="22"/>
          <w:szCs w:val="22"/>
        </w:rPr>
      </w:pPr>
      <w:r>
        <w:rPr>
          <w:sz w:val="22"/>
          <w:szCs w:val="22"/>
        </w:rPr>
        <w:t>Při hodnocení těchto</w:t>
      </w:r>
      <w:r w:rsidRPr="00DF4639">
        <w:rPr>
          <w:sz w:val="22"/>
          <w:szCs w:val="22"/>
        </w:rPr>
        <w:t xml:space="preserve"> žáků se řídíme všemi zá</w:t>
      </w:r>
      <w:r>
        <w:rPr>
          <w:sz w:val="22"/>
          <w:szCs w:val="22"/>
        </w:rPr>
        <w:t xml:space="preserve">sadami hodnocení uvedenými v I. </w:t>
      </w:r>
      <w:r w:rsidRPr="00DF4639">
        <w:rPr>
          <w:sz w:val="22"/>
          <w:szCs w:val="22"/>
        </w:rPr>
        <w:t>Ka</w:t>
      </w:r>
      <w:r>
        <w:rPr>
          <w:sz w:val="22"/>
          <w:szCs w:val="22"/>
        </w:rPr>
        <w:t xml:space="preserve">pitole; zvláštní </w:t>
      </w:r>
      <w:r w:rsidRPr="00DF4639">
        <w:rPr>
          <w:sz w:val="22"/>
          <w:szCs w:val="22"/>
        </w:rPr>
        <w:t>důraz klademe na přiměřenou náročnost hodnocení, respektování všech omezení vyplývajících z</w:t>
      </w:r>
      <w:r>
        <w:rPr>
          <w:sz w:val="22"/>
          <w:szCs w:val="22"/>
        </w:rPr>
        <w:t>e stupně a</w:t>
      </w:r>
      <w:r w:rsidRPr="00DF4639">
        <w:rPr>
          <w:sz w:val="22"/>
          <w:szCs w:val="22"/>
        </w:rPr>
        <w:t xml:space="preserve"> charakteru postižení žáka a individuálního tempa při získávání znalostí a dovedností. Samozřejmostí je taktní </w:t>
      </w:r>
      <w:proofErr w:type="gramStart"/>
      <w:r w:rsidRPr="00DF4639">
        <w:rPr>
          <w:sz w:val="22"/>
          <w:szCs w:val="22"/>
        </w:rPr>
        <w:t>hodnocení - oceňujeme</w:t>
      </w:r>
      <w:proofErr w:type="gramEnd"/>
      <w:r w:rsidRPr="00DF4639">
        <w:rPr>
          <w:sz w:val="22"/>
          <w:szCs w:val="22"/>
        </w:rPr>
        <w:t xml:space="preserve"> každý individuální pokrok žáka a snažíme se hodnocením žáky povzbuzovat k dalším, ještě lepším výkonům.</w:t>
      </w:r>
    </w:p>
    <w:p w14:paraId="7B88A54C" w14:textId="77777777" w:rsidR="00845DF4" w:rsidRPr="00DF4639" w:rsidRDefault="00845DF4" w:rsidP="00845DF4">
      <w:pPr>
        <w:ind w:firstLine="540"/>
        <w:jc w:val="both"/>
        <w:rPr>
          <w:sz w:val="22"/>
          <w:szCs w:val="22"/>
        </w:rPr>
      </w:pPr>
      <w:r w:rsidRPr="00DF4639">
        <w:rPr>
          <w:sz w:val="22"/>
          <w:szCs w:val="22"/>
        </w:rPr>
        <w:t xml:space="preserve">Charakter postižení některých našich žáků vyžaduje speciální péči i v rámci naší školy (jiné formy a metody práce např. u dětí, které mají kromě mentálního postižení i smyslové vady, tělesné postižení, dětský autismus a různá </w:t>
      </w:r>
      <w:r>
        <w:rPr>
          <w:sz w:val="22"/>
          <w:szCs w:val="22"/>
        </w:rPr>
        <w:t xml:space="preserve">jiná </w:t>
      </w:r>
      <w:r w:rsidRPr="00DF4639">
        <w:rPr>
          <w:sz w:val="22"/>
          <w:szCs w:val="22"/>
        </w:rPr>
        <w:t xml:space="preserve">zdravotní omezení). Tito žáci pracují podle </w:t>
      </w:r>
      <w:r w:rsidRPr="00DF4639">
        <w:rPr>
          <w:b/>
          <w:sz w:val="22"/>
          <w:szCs w:val="22"/>
        </w:rPr>
        <w:t>individuálního</w:t>
      </w:r>
      <w:r w:rsidRPr="00DF4639">
        <w:rPr>
          <w:sz w:val="22"/>
          <w:szCs w:val="22"/>
        </w:rPr>
        <w:t xml:space="preserve"> </w:t>
      </w:r>
      <w:r w:rsidRPr="00DF4639">
        <w:rPr>
          <w:b/>
          <w:sz w:val="22"/>
          <w:szCs w:val="22"/>
        </w:rPr>
        <w:t>vzdělávacího plánu</w:t>
      </w:r>
      <w:r w:rsidRPr="00DF4639">
        <w:rPr>
          <w:sz w:val="22"/>
          <w:szCs w:val="22"/>
        </w:rPr>
        <w:t xml:space="preserve">. </w:t>
      </w:r>
      <w:proofErr w:type="spellStart"/>
      <w:r w:rsidRPr="00DF4639">
        <w:rPr>
          <w:sz w:val="22"/>
          <w:szCs w:val="22"/>
        </w:rPr>
        <w:t>Kriteriem</w:t>
      </w:r>
      <w:proofErr w:type="spellEnd"/>
      <w:r w:rsidRPr="00DF4639">
        <w:rPr>
          <w:sz w:val="22"/>
          <w:szCs w:val="22"/>
        </w:rPr>
        <w:t xml:space="preserve"> hodnocení výsledků jejich práce ve škole se potom stává plnění tohoto individuálního plánu. Tak ještě důsledněji respektujeme </w:t>
      </w:r>
      <w:r>
        <w:rPr>
          <w:sz w:val="22"/>
          <w:szCs w:val="22"/>
        </w:rPr>
        <w:t xml:space="preserve">individuální </w:t>
      </w:r>
      <w:r w:rsidRPr="00DF4639">
        <w:rPr>
          <w:sz w:val="22"/>
          <w:szCs w:val="22"/>
        </w:rPr>
        <w:t>potřeby každého našeho žáka.</w:t>
      </w:r>
    </w:p>
    <w:p w14:paraId="2FCAA78E" w14:textId="77777777" w:rsidR="00DE0AD6" w:rsidRDefault="00DE0AD6" w:rsidP="00845DF4">
      <w:pPr>
        <w:jc w:val="both"/>
        <w:rPr>
          <w:b/>
          <w:color w:val="339966"/>
          <w:u w:val="single"/>
        </w:rPr>
      </w:pPr>
    </w:p>
    <w:p w14:paraId="443A49A6" w14:textId="71ED1850" w:rsidR="00845DF4" w:rsidRDefault="00845DF4" w:rsidP="00845DF4">
      <w:pPr>
        <w:jc w:val="both"/>
        <w:rPr>
          <w:b/>
          <w:color w:val="339966"/>
          <w:u w:val="single"/>
        </w:rPr>
      </w:pPr>
      <w:r>
        <w:rPr>
          <w:b/>
          <w:color w:val="339966"/>
          <w:u w:val="single"/>
        </w:rPr>
        <w:lastRenderedPageBreak/>
        <w:t>III. ZÍSKÁVÁNÍ PODKLADŮ PRO HODNOCENÍ ŽÁKŮ</w:t>
      </w:r>
    </w:p>
    <w:p w14:paraId="0B2834A8" w14:textId="77777777" w:rsidR="00845DF4" w:rsidRDefault="00845DF4" w:rsidP="00845DF4">
      <w:pPr>
        <w:jc w:val="both"/>
        <w:rPr>
          <w:b/>
          <w:color w:val="339966"/>
          <w:u w:val="single"/>
        </w:rPr>
      </w:pPr>
    </w:p>
    <w:p w14:paraId="2078D239" w14:textId="77777777" w:rsidR="00845DF4" w:rsidRDefault="00845DF4" w:rsidP="00845DF4">
      <w:pPr>
        <w:jc w:val="both"/>
        <w:rPr>
          <w:b/>
          <w:sz w:val="22"/>
          <w:szCs w:val="22"/>
        </w:rPr>
      </w:pPr>
      <w:r>
        <w:rPr>
          <w:sz w:val="22"/>
          <w:szCs w:val="22"/>
        </w:rPr>
        <w:t xml:space="preserve">* </w:t>
      </w:r>
      <w:r>
        <w:rPr>
          <w:b/>
          <w:sz w:val="22"/>
          <w:szCs w:val="22"/>
        </w:rPr>
        <w:t xml:space="preserve">Podklady pro hodnocení a klasifikaci výchovně vzdělávacích výsledků a chování žáka </w:t>
      </w:r>
      <w:proofErr w:type="gramStart"/>
      <w:r>
        <w:rPr>
          <w:b/>
          <w:sz w:val="22"/>
          <w:szCs w:val="22"/>
        </w:rPr>
        <w:t>získává  učitel</w:t>
      </w:r>
      <w:proofErr w:type="gramEnd"/>
      <w:r>
        <w:rPr>
          <w:b/>
          <w:sz w:val="22"/>
          <w:szCs w:val="22"/>
        </w:rPr>
        <w:t xml:space="preserve"> zejména těmito metodami, formami a prostředky:</w:t>
      </w:r>
    </w:p>
    <w:p w14:paraId="5625893B" w14:textId="77777777" w:rsidR="00845DF4" w:rsidRDefault="00845DF4" w:rsidP="00845DF4">
      <w:pPr>
        <w:jc w:val="both"/>
        <w:rPr>
          <w:sz w:val="22"/>
          <w:szCs w:val="22"/>
        </w:rPr>
      </w:pPr>
      <w:r>
        <w:rPr>
          <w:sz w:val="22"/>
          <w:szCs w:val="22"/>
        </w:rPr>
        <w:t>- soustavným diagnostickým pozorováním žáka</w:t>
      </w:r>
    </w:p>
    <w:p w14:paraId="790E82EF" w14:textId="77777777" w:rsidR="00845DF4" w:rsidRDefault="00845DF4" w:rsidP="00845DF4">
      <w:pPr>
        <w:rPr>
          <w:sz w:val="22"/>
          <w:szCs w:val="22"/>
        </w:rPr>
      </w:pPr>
      <w:r>
        <w:rPr>
          <w:sz w:val="22"/>
          <w:szCs w:val="22"/>
        </w:rPr>
        <w:t>- soustavným sledováním výkonů žáka a jeho připravenosti na vyučování</w:t>
      </w:r>
    </w:p>
    <w:p w14:paraId="3CC1F73F" w14:textId="77777777" w:rsidR="00845DF4" w:rsidRDefault="00845DF4" w:rsidP="00845DF4">
      <w:pPr>
        <w:rPr>
          <w:sz w:val="22"/>
          <w:szCs w:val="22"/>
        </w:rPr>
      </w:pPr>
      <w:r>
        <w:rPr>
          <w:sz w:val="22"/>
          <w:szCs w:val="22"/>
        </w:rPr>
        <w:t>- různými druhy zkoušek (ústními, grafickými, praktickými, pohybovými)</w:t>
      </w:r>
    </w:p>
    <w:p w14:paraId="7836FF6E" w14:textId="77777777" w:rsidR="00845DF4" w:rsidRDefault="00845DF4" w:rsidP="00845DF4">
      <w:pPr>
        <w:rPr>
          <w:sz w:val="22"/>
          <w:szCs w:val="22"/>
        </w:rPr>
      </w:pPr>
      <w:r>
        <w:rPr>
          <w:sz w:val="22"/>
          <w:szCs w:val="22"/>
        </w:rPr>
        <w:t>- analýzou různých činností dítěte</w:t>
      </w:r>
    </w:p>
    <w:p w14:paraId="70F20D1A" w14:textId="77777777" w:rsidR="00845DF4" w:rsidRDefault="00845DF4" w:rsidP="00845DF4">
      <w:pPr>
        <w:rPr>
          <w:sz w:val="22"/>
          <w:szCs w:val="22"/>
        </w:rPr>
      </w:pPr>
      <w:r>
        <w:rPr>
          <w:sz w:val="22"/>
          <w:szCs w:val="22"/>
        </w:rPr>
        <w:t>- rozhovory se žákem a zákonnými zástupci žáka</w:t>
      </w:r>
    </w:p>
    <w:p w14:paraId="10ED9F40" w14:textId="77777777" w:rsidR="00845DF4" w:rsidRDefault="00845DF4" w:rsidP="00845DF4">
      <w:pPr>
        <w:rPr>
          <w:sz w:val="22"/>
          <w:szCs w:val="22"/>
        </w:rPr>
      </w:pPr>
    </w:p>
    <w:p w14:paraId="07031705" w14:textId="77777777" w:rsidR="00845DF4" w:rsidRDefault="00845DF4" w:rsidP="00845DF4">
      <w:pPr>
        <w:rPr>
          <w:sz w:val="22"/>
          <w:szCs w:val="22"/>
        </w:rPr>
      </w:pPr>
      <w:r>
        <w:rPr>
          <w:sz w:val="22"/>
          <w:szCs w:val="22"/>
        </w:rPr>
        <w:t>* Forma a rozsah hodnocených činností musí odpovídat individuálním možnostem žáka.</w:t>
      </w:r>
    </w:p>
    <w:p w14:paraId="1C96DA35" w14:textId="77777777" w:rsidR="00845DF4" w:rsidRDefault="00845DF4" w:rsidP="00845DF4">
      <w:pPr>
        <w:rPr>
          <w:sz w:val="22"/>
          <w:szCs w:val="22"/>
        </w:rPr>
      </w:pPr>
    </w:p>
    <w:p w14:paraId="623DF05A" w14:textId="77777777" w:rsidR="00845DF4" w:rsidRDefault="00845DF4" w:rsidP="00845DF4">
      <w:pPr>
        <w:rPr>
          <w:sz w:val="22"/>
          <w:szCs w:val="22"/>
        </w:rPr>
      </w:pPr>
      <w:r w:rsidRPr="002161D9">
        <w:rPr>
          <w:sz w:val="22"/>
          <w:szCs w:val="22"/>
        </w:rPr>
        <w:t>*</w:t>
      </w:r>
      <w:r>
        <w:rPr>
          <w:sz w:val="22"/>
          <w:szCs w:val="22"/>
        </w:rPr>
        <w:t xml:space="preserve"> Učitel oznámí žákovi výsledek hodnocení okamžitě po provedení hodnocené činnosti. Učitel slovně zdůvodní své hodnocení. </w:t>
      </w:r>
    </w:p>
    <w:p w14:paraId="7D3AA95F" w14:textId="77777777" w:rsidR="00845DF4" w:rsidRDefault="00845DF4" w:rsidP="00845DF4">
      <w:pPr>
        <w:rPr>
          <w:sz w:val="22"/>
          <w:szCs w:val="22"/>
        </w:rPr>
      </w:pPr>
    </w:p>
    <w:p w14:paraId="4E80AB4E" w14:textId="77777777" w:rsidR="00845DF4" w:rsidRDefault="00845DF4" w:rsidP="00845DF4">
      <w:pPr>
        <w:jc w:val="both"/>
        <w:rPr>
          <w:sz w:val="22"/>
          <w:szCs w:val="22"/>
        </w:rPr>
      </w:pPr>
      <w:r>
        <w:rPr>
          <w:sz w:val="22"/>
          <w:szCs w:val="22"/>
        </w:rPr>
        <w:t>* Učitel je povinen vést soustavnou evidenci o hodnocení žáka průkazným způsobem tak, aby mohl vždy doložit správnost celkového hodnocení žáka i způsob hodnocení. V případě dlouhodobé nepřítomnosti nebo rozvázání pracovního poměru v průběhu pololetí předá tento přehled zastupujícímu učiteli nebo vedení školy.</w:t>
      </w:r>
    </w:p>
    <w:p w14:paraId="3938AAAD" w14:textId="77777777" w:rsidR="00845DF4" w:rsidRPr="002161D9" w:rsidRDefault="00845DF4" w:rsidP="00845DF4">
      <w:pPr>
        <w:rPr>
          <w:sz w:val="22"/>
          <w:szCs w:val="22"/>
        </w:rPr>
      </w:pPr>
    </w:p>
    <w:p w14:paraId="4DF8726F" w14:textId="77777777" w:rsidR="00845DF4" w:rsidRDefault="00845DF4" w:rsidP="00845DF4">
      <w:pPr>
        <w:ind w:right="-108"/>
        <w:jc w:val="both"/>
        <w:rPr>
          <w:sz w:val="22"/>
          <w:szCs w:val="22"/>
        </w:rPr>
      </w:pPr>
      <w:r w:rsidRPr="00A84FA1">
        <w:rPr>
          <w:sz w:val="22"/>
          <w:szCs w:val="22"/>
        </w:rPr>
        <w:t>*</w:t>
      </w:r>
      <w:r>
        <w:rPr>
          <w:sz w:val="22"/>
          <w:szCs w:val="22"/>
        </w:rPr>
        <w:t xml:space="preserve"> Pokud je hodnocení žáka stanoveno na základě písemných nebo grafických prací, vyučující tyto práce </w:t>
      </w:r>
    </w:p>
    <w:p w14:paraId="4F4AE005" w14:textId="77777777" w:rsidR="00845DF4" w:rsidRDefault="00845DF4" w:rsidP="00845DF4">
      <w:pPr>
        <w:ind w:right="-108"/>
        <w:jc w:val="both"/>
        <w:rPr>
          <w:sz w:val="22"/>
          <w:szCs w:val="22"/>
        </w:rPr>
      </w:pPr>
      <w:r>
        <w:rPr>
          <w:sz w:val="22"/>
          <w:szCs w:val="22"/>
        </w:rPr>
        <w:t xml:space="preserve">uschovávají po dobu, během které se hodnocení žáka určuje nebo ve které se k ní mohou zákonní zástupci žáka odvolat - tzn. celý školní rok včetně hlavních prázdnin, v případě žáků s odloženou klasifikací nebo opravnými zkouškami až do 30. října dalšího školního roku. </w:t>
      </w:r>
    </w:p>
    <w:p w14:paraId="0680F58A" w14:textId="77777777" w:rsidR="00845DF4" w:rsidRDefault="00845DF4" w:rsidP="00845DF4">
      <w:pPr>
        <w:jc w:val="both"/>
      </w:pPr>
    </w:p>
    <w:p w14:paraId="1C585AD2" w14:textId="77777777" w:rsidR="00845DF4" w:rsidRDefault="00845DF4" w:rsidP="00845DF4">
      <w:pPr>
        <w:jc w:val="both"/>
      </w:pPr>
    </w:p>
    <w:p w14:paraId="04A0D9CC" w14:textId="77777777" w:rsidR="00845DF4" w:rsidRDefault="00845DF4" w:rsidP="00845DF4">
      <w:pPr>
        <w:jc w:val="both"/>
        <w:rPr>
          <w:b/>
          <w:color w:val="339966"/>
          <w:u w:val="single"/>
        </w:rPr>
      </w:pPr>
      <w:r>
        <w:rPr>
          <w:b/>
          <w:color w:val="339966"/>
          <w:u w:val="single"/>
        </w:rPr>
        <w:t>IV. HODNOCENÍ VE VYUČOVACÍCH PŘEDMĚTECH</w:t>
      </w:r>
    </w:p>
    <w:p w14:paraId="29D020BB" w14:textId="77777777" w:rsidR="00845DF4" w:rsidRDefault="00845DF4" w:rsidP="00845DF4">
      <w:pPr>
        <w:jc w:val="both"/>
        <w:rPr>
          <w:b/>
          <w:color w:val="339966"/>
          <w:u w:val="single"/>
        </w:rPr>
      </w:pPr>
    </w:p>
    <w:p w14:paraId="30847390" w14:textId="77777777" w:rsidR="00845DF4" w:rsidRDefault="00845DF4" w:rsidP="00845DF4">
      <w:pPr>
        <w:jc w:val="both"/>
        <w:rPr>
          <w:sz w:val="22"/>
          <w:szCs w:val="22"/>
        </w:rPr>
      </w:pPr>
      <w:r>
        <w:rPr>
          <w:sz w:val="22"/>
          <w:szCs w:val="22"/>
        </w:rPr>
        <w:t xml:space="preserve">V jednotlivých vyučovacích předmětech hodnotíme míru dosažení </w:t>
      </w:r>
      <w:r>
        <w:rPr>
          <w:b/>
          <w:sz w:val="22"/>
          <w:szCs w:val="22"/>
        </w:rPr>
        <w:t>konkretizovaných (školních)</w:t>
      </w:r>
      <w:r>
        <w:rPr>
          <w:sz w:val="22"/>
          <w:szCs w:val="22"/>
        </w:rPr>
        <w:t xml:space="preserve"> </w:t>
      </w:r>
      <w:r>
        <w:rPr>
          <w:b/>
          <w:sz w:val="22"/>
          <w:szCs w:val="22"/>
        </w:rPr>
        <w:t>výstupů</w:t>
      </w:r>
      <w:r>
        <w:rPr>
          <w:sz w:val="22"/>
          <w:szCs w:val="22"/>
        </w:rPr>
        <w:t xml:space="preserve">, které vedou k naplnění očekávaných výstupů oboru daných rámcovým vzdělávacím programem. </w:t>
      </w:r>
    </w:p>
    <w:p w14:paraId="645215AE" w14:textId="77777777" w:rsidR="00845DF4" w:rsidRDefault="00845DF4" w:rsidP="00845DF4">
      <w:pPr>
        <w:ind w:firstLine="540"/>
        <w:jc w:val="both"/>
        <w:rPr>
          <w:b/>
          <w:sz w:val="22"/>
          <w:szCs w:val="22"/>
        </w:rPr>
      </w:pPr>
    </w:p>
    <w:p w14:paraId="3C16A128" w14:textId="77777777" w:rsidR="00845DF4" w:rsidRDefault="00845DF4" w:rsidP="00845DF4">
      <w:pPr>
        <w:jc w:val="both"/>
        <w:rPr>
          <w:sz w:val="22"/>
          <w:szCs w:val="22"/>
        </w:rPr>
      </w:pPr>
      <w:r>
        <w:rPr>
          <w:sz w:val="22"/>
          <w:szCs w:val="22"/>
        </w:rPr>
        <w:t xml:space="preserve">Hodnocení má vyjádřit míru osvojení vědomostí, dovedností a pracovních postupů i stupeň samostatnosti žáka. Hodnocen je osobní pokrok žáka v souladu s jeho individuálními možnostmi. Hodnocení je prvotně zaměřeno na poskytování zpětné vazby o průběhu a výsledku činností žáka. </w:t>
      </w:r>
    </w:p>
    <w:p w14:paraId="4B31596B" w14:textId="77777777" w:rsidR="00845DF4" w:rsidRDefault="00845DF4" w:rsidP="00845DF4">
      <w:pPr>
        <w:ind w:firstLine="540"/>
        <w:jc w:val="both"/>
        <w:rPr>
          <w:sz w:val="22"/>
          <w:szCs w:val="22"/>
        </w:rPr>
      </w:pPr>
    </w:p>
    <w:p w14:paraId="3F402833" w14:textId="77777777" w:rsidR="00845DF4" w:rsidRPr="00B727EA" w:rsidRDefault="00845DF4" w:rsidP="00845DF4">
      <w:pPr>
        <w:jc w:val="both"/>
        <w:rPr>
          <w:sz w:val="22"/>
          <w:szCs w:val="22"/>
        </w:rPr>
      </w:pPr>
      <w:r w:rsidRPr="00B727EA">
        <w:rPr>
          <w:sz w:val="22"/>
          <w:szCs w:val="22"/>
        </w:rPr>
        <w:t xml:space="preserve">Pro zestručnění zápisu hodnocení do žákovské knížky nebo žákovského notýsku používáme </w:t>
      </w:r>
      <w:r w:rsidRPr="00B727EA">
        <w:rPr>
          <w:b/>
          <w:sz w:val="22"/>
          <w:szCs w:val="22"/>
        </w:rPr>
        <w:t xml:space="preserve">obrázková motivační razítka </w:t>
      </w:r>
      <w:r w:rsidRPr="00B727EA">
        <w:rPr>
          <w:sz w:val="22"/>
          <w:szCs w:val="22"/>
        </w:rPr>
        <w:t xml:space="preserve">dle aktuální nabídky. Tato razítka </w:t>
      </w:r>
      <w:r w:rsidRPr="00B727EA">
        <w:rPr>
          <w:b/>
          <w:sz w:val="22"/>
          <w:szCs w:val="22"/>
        </w:rPr>
        <w:t>jsou symbolem širšího slovního hodnocení</w:t>
      </w:r>
      <w:r w:rsidRPr="00B727EA">
        <w:rPr>
          <w:sz w:val="22"/>
          <w:szCs w:val="22"/>
        </w:rPr>
        <w:t>. Razítka musí být jednoduchá, názorná a snadno odlišitelná.</w:t>
      </w:r>
    </w:p>
    <w:p w14:paraId="1B530D90" w14:textId="77777777" w:rsidR="00845DF4" w:rsidRDefault="00845DF4" w:rsidP="00845DF4">
      <w:pPr>
        <w:jc w:val="both"/>
        <w:rPr>
          <w:b/>
          <w:sz w:val="22"/>
          <w:szCs w:val="22"/>
        </w:rPr>
      </w:pPr>
      <w:r w:rsidRPr="00B727EA">
        <w:rPr>
          <w:b/>
          <w:sz w:val="22"/>
          <w:szCs w:val="22"/>
        </w:rPr>
        <w:t>Žáci i rodiče jsou nejprve pečlivě seznámení s významem jednotlivých razítek.</w:t>
      </w:r>
      <w:r>
        <w:rPr>
          <w:b/>
          <w:sz w:val="22"/>
          <w:szCs w:val="22"/>
        </w:rPr>
        <w:t xml:space="preserve"> </w:t>
      </w:r>
    </w:p>
    <w:p w14:paraId="5C3C0967" w14:textId="77777777" w:rsidR="00845DF4" w:rsidRPr="00B727EA" w:rsidRDefault="00845DF4" w:rsidP="00845DF4">
      <w:pPr>
        <w:jc w:val="both"/>
        <w:rPr>
          <w:b/>
          <w:sz w:val="22"/>
          <w:szCs w:val="22"/>
        </w:rPr>
      </w:pPr>
      <w:r w:rsidRPr="00B727EA">
        <w:rPr>
          <w:b/>
          <w:sz w:val="22"/>
          <w:szCs w:val="22"/>
        </w:rPr>
        <w:t xml:space="preserve">  </w:t>
      </w:r>
    </w:p>
    <w:p w14:paraId="0641A830" w14:textId="77777777" w:rsidR="00845DF4" w:rsidRPr="00B727EA" w:rsidRDefault="00845DF4" w:rsidP="00845DF4">
      <w:pPr>
        <w:jc w:val="both"/>
        <w:rPr>
          <w:sz w:val="22"/>
          <w:szCs w:val="22"/>
        </w:rPr>
      </w:pPr>
      <w:r w:rsidRPr="00B727EA">
        <w:rPr>
          <w:b/>
        </w:rPr>
        <w:sym w:font="Wingdings" w:char="F081"/>
      </w:r>
      <w:r w:rsidRPr="00B727EA">
        <w:rPr>
          <w:sz w:val="22"/>
          <w:szCs w:val="22"/>
        </w:rPr>
        <w:t xml:space="preserve">  Žák dosahuje maximálních výsledků v souladu se svými individuálními možnostmi a aktuálním     </w:t>
      </w:r>
    </w:p>
    <w:p w14:paraId="1FDDDEE7" w14:textId="77777777" w:rsidR="00845DF4" w:rsidRPr="00B727EA" w:rsidRDefault="00845DF4" w:rsidP="00845DF4">
      <w:pPr>
        <w:jc w:val="both"/>
        <w:rPr>
          <w:sz w:val="22"/>
          <w:szCs w:val="22"/>
        </w:rPr>
      </w:pPr>
      <w:r w:rsidRPr="00B727EA">
        <w:rPr>
          <w:sz w:val="22"/>
          <w:szCs w:val="22"/>
        </w:rPr>
        <w:t xml:space="preserve">      zdravotním stavem. Naplňuje očekávané výstupy podle školního vzdělávacího programu. </w:t>
      </w:r>
    </w:p>
    <w:p w14:paraId="1DBD16DE" w14:textId="77777777" w:rsidR="00845DF4" w:rsidRPr="00B727EA" w:rsidRDefault="00845DF4" w:rsidP="00845DF4">
      <w:pPr>
        <w:jc w:val="both"/>
        <w:rPr>
          <w:sz w:val="22"/>
          <w:szCs w:val="22"/>
        </w:rPr>
      </w:pPr>
      <w:r w:rsidRPr="00B727EA">
        <w:rPr>
          <w:sz w:val="22"/>
          <w:szCs w:val="22"/>
        </w:rPr>
        <w:t xml:space="preserve">      Má zájem o práci a snaží se dosahovat co nejlepších výsledků.</w:t>
      </w:r>
    </w:p>
    <w:p w14:paraId="7A22F90B" w14:textId="77777777" w:rsidR="00845DF4" w:rsidRPr="00B727EA" w:rsidRDefault="00845DF4" w:rsidP="00845DF4">
      <w:pPr>
        <w:jc w:val="both"/>
        <w:rPr>
          <w:sz w:val="22"/>
          <w:szCs w:val="22"/>
        </w:rPr>
      </w:pPr>
    </w:p>
    <w:p w14:paraId="2AB91641" w14:textId="77777777" w:rsidR="00845DF4" w:rsidRPr="00B727EA" w:rsidRDefault="00845DF4" w:rsidP="00845DF4">
      <w:pPr>
        <w:jc w:val="both"/>
        <w:rPr>
          <w:sz w:val="22"/>
          <w:szCs w:val="22"/>
        </w:rPr>
      </w:pPr>
      <w:r w:rsidRPr="00B727EA">
        <w:rPr>
          <w:b/>
          <w:szCs w:val="24"/>
        </w:rPr>
        <w:sym w:font="Wingdings" w:char="F082"/>
      </w:r>
      <w:r w:rsidRPr="00B727EA">
        <w:rPr>
          <w:b/>
          <w:szCs w:val="24"/>
        </w:rPr>
        <w:t xml:space="preserve">  </w:t>
      </w:r>
      <w:r w:rsidRPr="00B727EA">
        <w:rPr>
          <w:sz w:val="22"/>
          <w:szCs w:val="22"/>
        </w:rPr>
        <w:t xml:space="preserve">Žák dosahuje očekávaných výstupů s drobnými nedostatky, dělá malé chyby. Má zájem o práci a </w:t>
      </w:r>
    </w:p>
    <w:p w14:paraId="19978DD0" w14:textId="77777777" w:rsidR="00845DF4" w:rsidRPr="00B727EA" w:rsidRDefault="00845DF4" w:rsidP="00845DF4">
      <w:pPr>
        <w:jc w:val="both"/>
        <w:rPr>
          <w:sz w:val="22"/>
          <w:szCs w:val="22"/>
        </w:rPr>
      </w:pPr>
      <w:r w:rsidRPr="00B727EA">
        <w:rPr>
          <w:sz w:val="22"/>
          <w:szCs w:val="22"/>
        </w:rPr>
        <w:t xml:space="preserve">      snaží se.</w:t>
      </w:r>
    </w:p>
    <w:p w14:paraId="66282200" w14:textId="77777777" w:rsidR="00845DF4" w:rsidRPr="00B727EA" w:rsidRDefault="00845DF4" w:rsidP="00845DF4">
      <w:pPr>
        <w:jc w:val="both"/>
        <w:rPr>
          <w:b/>
          <w:szCs w:val="24"/>
        </w:rPr>
      </w:pPr>
    </w:p>
    <w:p w14:paraId="2CAD581B" w14:textId="77777777" w:rsidR="00845DF4" w:rsidRPr="00B727EA" w:rsidRDefault="00845DF4" w:rsidP="00845DF4">
      <w:pPr>
        <w:jc w:val="both"/>
        <w:rPr>
          <w:sz w:val="22"/>
          <w:szCs w:val="22"/>
        </w:rPr>
      </w:pPr>
      <w:r w:rsidRPr="00B727EA">
        <w:rPr>
          <w:b/>
          <w:szCs w:val="24"/>
        </w:rPr>
        <w:sym w:font="Wingdings" w:char="F083"/>
      </w:r>
      <w:r w:rsidRPr="00B727EA">
        <w:rPr>
          <w:b/>
          <w:szCs w:val="24"/>
        </w:rPr>
        <w:t xml:space="preserve">   </w:t>
      </w:r>
      <w:r w:rsidRPr="00B727EA">
        <w:rPr>
          <w:sz w:val="22"/>
          <w:szCs w:val="22"/>
        </w:rPr>
        <w:t xml:space="preserve">Žák dosahuje očekávaných výstupů s výraznými nedostatky. Má nedostatečný zájem o práci, je   </w:t>
      </w:r>
    </w:p>
    <w:p w14:paraId="1119D230" w14:textId="77777777" w:rsidR="00845DF4" w:rsidRPr="00B727EA" w:rsidRDefault="00845DF4" w:rsidP="00845DF4">
      <w:pPr>
        <w:jc w:val="both"/>
        <w:rPr>
          <w:sz w:val="22"/>
          <w:szCs w:val="22"/>
        </w:rPr>
      </w:pPr>
      <w:r w:rsidRPr="00B727EA">
        <w:rPr>
          <w:sz w:val="22"/>
          <w:szCs w:val="22"/>
        </w:rPr>
        <w:t xml:space="preserve">       třeba ho neustále povzbuzovat k práci.</w:t>
      </w:r>
    </w:p>
    <w:p w14:paraId="26A12EC4" w14:textId="77777777" w:rsidR="00845DF4" w:rsidRPr="00B727EA" w:rsidRDefault="00845DF4" w:rsidP="00845DF4">
      <w:pPr>
        <w:jc w:val="both"/>
        <w:rPr>
          <w:b/>
          <w:szCs w:val="24"/>
        </w:rPr>
      </w:pPr>
    </w:p>
    <w:p w14:paraId="108BD8F1" w14:textId="77777777" w:rsidR="00845DF4" w:rsidRPr="00B727EA" w:rsidRDefault="00845DF4" w:rsidP="00845DF4">
      <w:pPr>
        <w:jc w:val="both"/>
        <w:rPr>
          <w:sz w:val="22"/>
          <w:szCs w:val="22"/>
        </w:rPr>
      </w:pPr>
      <w:r w:rsidRPr="00B727EA">
        <w:rPr>
          <w:b/>
          <w:szCs w:val="24"/>
        </w:rPr>
        <w:sym w:font="Wingdings" w:char="F084"/>
      </w:r>
      <w:r w:rsidRPr="00B727EA">
        <w:rPr>
          <w:b/>
          <w:szCs w:val="24"/>
        </w:rPr>
        <w:t xml:space="preserve">   </w:t>
      </w:r>
      <w:r w:rsidRPr="00B727EA">
        <w:rPr>
          <w:sz w:val="22"/>
          <w:szCs w:val="22"/>
        </w:rPr>
        <w:t xml:space="preserve">Žák dosahuje očekávaných výstupů s výraznými nedostatky nebo s výraznou dopomocí. Nemá  </w:t>
      </w:r>
    </w:p>
    <w:p w14:paraId="600E50D1" w14:textId="77777777" w:rsidR="00845DF4" w:rsidRPr="00B727EA" w:rsidRDefault="00845DF4" w:rsidP="00845DF4">
      <w:pPr>
        <w:jc w:val="both"/>
        <w:rPr>
          <w:sz w:val="22"/>
          <w:szCs w:val="22"/>
        </w:rPr>
      </w:pPr>
      <w:r w:rsidRPr="00B727EA">
        <w:rPr>
          <w:sz w:val="22"/>
          <w:szCs w:val="22"/>
        </w:rPr>
        <w:t xml:space="preserve">       zájem o práci nebo je jeho zájem jen velmi krátkodobý.</w:t>
      </w:r>
    </w:p>
    <w:p w14:paraId="203F55C4" w14:textId="77777777" w:rsidR="00845DF4" w:rsidRPr="00B727EA" w:rsidRDefault="00845DF4" w:rsidP="00845DF4">
      <w:pPr>
        <w:jc w:val="both"/>
        <w:rPr>
          <w:sz w:val="22"/>
          <w:szCs w:val="22"/>
        </w:rPr>
      </w:pPr>
    </w:p>
    <w:p w14:paraId="38CA1300" w14:textId="77777777" w:rsidR="00845DF4" w:rsidRPr="00B727EA" w:rsidRDefault="00845DF4" w:rsidP="00845DF4">
      <w:pPr>
        <w:jc w:val="both"/>
        <w:rPr>
          <w:sz w:val="22"/>
          <w:szCs w:val="22"/>
        </w:rPr>
      </w:pPr>
      <w:r w:rsidRPr="00B727EA">
        <w:rPr>
          <w:b/>
          <w:szCs w:val="24"/>
        </w:rPr>
        <w:lastRenderedPageBreak/>
        <w:sym w:font="Wingdings" w:char="F085"/>
      </w:r>
      <w:r w:rsidRPr="00B727EA">
        <w:rPr>
          <w:b/>
          <w:szCs w:val="24"/>
        </w:rPr>
        <w:t xml:space="preserve">   </w:t>
      </w:r>
      <w:r w:rsidRPr="00B727EA">
        <w:rPr>
          <w:sz w:val="22"/>
          <w:szCs w:val="22"/>
        </w:rPr>
        <w:t xml:space="preserve">Žák nedosahuje očekávaných výstupů ani s výraznou dopomocí, na osvojené vědomosti a   </w:t>
      </w:r>
    </w:p>
    <w:p w14:paraId="3B47B5D3" w14:textId="77777777" w:rsidR="00845DF4" w:rsidRDefault="00845DF4" w:rsidP="00845DF4">
      <w:pPr>
        <w:jc w:val="both"/>
        <w:rPr>
          <w:sz w:val="22"/>
          <w:szCs w:val="22"/>
        </w:rPr>
      </w:pPr>
      <w:r w:rsidRPr="00B727EA">
        <w:rPr>
          <w:sz w:val="22"/>
          <w:szCs w:val="22"/>
        </w:rPr>
        <w:t xml:space="preserve">       dovednosti nelze navázat v dalším vzdělávání. Je lhostejný k výsledkům své práce. </w:t>
      </w:r>
    </w:p>
    <w:p w14:paraId="49173CCA" w14:textId="77777777" w:rsidR="00845DF4" w:rsidRDefault="00845DF4" w:rsidP="00845DF4">
      <w:pPr>
        <w:jc w:val="both"/>
        <w:rPr>
          <w:sz w:val="22"/>
          <w:szCs w:val="22"/>
        </w:rPr>
      </w:pPr>
    </w:p>
    <w:p w14:paraId="1B83E2C2" w14:textId="77777777" w:rsidR="00845DF4" w:rsidRPr="00B727EA" w:rsidRDefault="00845DF4" w:rsidP="00845DF4">
      <w:pPr>
        <w:jc w:val="both"/>
        <w:rPr>
          <w:sz w:val="22"/>
          <w:szCs w:val="22"/>
        </w:rPr>
      </w:pPr>
      <w:r>
        <w:rPr>
          <w:sz w:val="22"/>
          <w:szCs w:val="22"/>
        </w:rPr>
        <w:t>(Přehled používaných motivačních razítek v jednotlivých třídách je uveden v příloze školního vzdělávacího programu.)</w:t>
      </w:r>
    </w:p>
    <w:p w14:paraId="2D9EE9FF" w14:textId="77777777" w:rsidR="00845DF4" w:rsidRDefault="00845DF4" w:rsidP="00845DF4">
      <w:pPr>
        <w:rPr>
          <w:sz w:val="22"/>
          <w:szCs w:val="22"/>
        </w:rPr>
      </w:pPr>
    </w:p>
    <w:p w14:paraId="448393FC" w14:textId="77777777" w:rsidR="00845DF4" w:rsidRDefault="00845DF4" w:rsidP="00845DF4">
      <w:pPr>
        <w:rPr>
          <w:sz w:val="22"/>
          <w:szCs w:val="22"/>
        </w:rPr>
      </w:pPr>
      <w:r>
        <w:rPr>
          <w:sz w:val="22"/>
          <w:szCs w:val="22"/>
        </w:rPr>
        <w:t xml:space="preserve">* Hodnocení chování žáků je </w:t>
      </w:r>
      <w:r w:rsidRPr="003E7B99">
        <w:rPr>
          <w:sz w:val="22"/>
          <w:szCs w:val="22"/>
        </w:rPr>
        <w:t>slovní.</w:t>
      </w:r>
      <w:r>
        <w:rPr>
          <w:sz w:val="22"/>
          <w:szCs w:val="22"/>
        </w:rPr>
        <w:t xml:space="preserve">   </w:t>
      </w:r>
    </w:p>
    <w:p w14:paraId="06D0F4CE" w14:textId="77777777" w:rsidR="00845DF4" w:rsidRDefault="00845DF4" w:rsidP="00845DF4">
      <w:pPr>
        <w:rPr>
          <w:sz w:val="22"/>
          <w:szCs w:val="22"/>
        </w:rPr>
      </w:pPr>
    </w:p>
    <w:p w14:paraId="194C368A" w14:textId="77777777" w:rsidR="00845DF4" w:rsidRDefault="00845DF4" w:rsidP="00845DF4">
      <w:pPr>
        <w:rPr>
          <w:b/>
          <w:color w:val="339966"/>
          <w:szCs w:val="24"/>
          <w:u w:val="single"/>
        </w:rPr>
      </w:pPr>
      <w:r>
        <w:rPr>
          <w:sz w:val="22"/>
          <w:szCs w:val="22"/>
        </w:rPr>
        <w:t xml:space="preserve">* Hodnotí se vztah ke školní práci, k vyučujícím, spolužákům i ke školnímu majetku. </w:t>
      </w:r>
    </w:p>
    <w:p w14:paraId="1BD50C59" w14:textId="77777777" w:rsidR="00845DF4" w:rsidRDefault="00845DF4" w:rsidP="00845DF4">
      <w:pPr>
        <w:rPr>
          <w:b/>
          <w:color w:val="339966"/>
          <w:szCs w:val="24"/>
          <w:u w:val="single"/>
        </w:rPr>
      </w:pPr>
    </w:p>
    <w:p w14:paraId="57477F5B" w14:textId="77777777" w:rsidR="00845DF4" w:rsidRDefault="00845DF4" w:rsidP="00845DF4">
      <w:pPr>
        <w:rPr>
          <w:sz w:val="22"/>
          <w:szCs w:val="22"/>
        </w:rPr>
      </w:pPr>
      <w:r>
        <w:rPr>
          <w:sz w:val="22"/>
          <w:szCs w:val="22"/>
        </w:rPr>
        <w:t>* Hodnocení chování žáků navrhuje třídní učitel po projednání s ostatními vyučujícími.</w:t>
      </w:r>
    </w:p>
    <w:p w14:paraId="6CEDBBC5" w14:textId="77777777" w:rsidR="00845DF4" w:rsidRDefault="00845DF4" w:rsidP="00845DF4">
      <w:pPr>
        <w:rPr>
          <w:sz w:val="22"/>
          <w:szCs w:val="22"/>
        </w:rPr>
      </w:pPr>
    </w:p>
    <w:p w14:paraId="77495C1D" w14:textId="77777777" w:rsidR="00845DF4" w:rsidRDefault="00845DF4" w:rsidP="00845DF4">
      <w:pPr>
        <w:rPr>
          <w:sz w:val="22"/>
          <w:szCs w:val="22"/>
        </w:rPr>
      </w:pPr>
      <w:r>
        <w:rPr>
          <w:sz w:val="22"/>
          <w:szCs w:val="22"/>
        </w:rPr>
        <w:t xml:space="preserve">* </w:t>
      </w:r>
      <w:proofErr w:type="spellStart"/>
      <w:r>
        <w:rPr>
          <w:sz w:val="22"/>
          <w:szCs w:val="22"/>
        </w:rPr>
        <w:t>Kriteriem</w:t>
      </w:r>
      <w:proofErr w:type="spellEnd"/>
      <w:r>
        <w:rPr>
          <w:sz w:val="22"/>
          <w:szCs w:val="22"/>
        </w:rPr>
        <w:t xml:space="preserve"> pro hodnocení chování je dodržování pravidel chování daných školním řádem během </w:t>
      </w:r>
    </w:p>
    <w:p w14:paraId="545FC5EF" w14:textId="77777777" w:rsidR="00845DF4" w:rsidRDefault="00845DF4" w:rsidP="00845DF4">
      <w:pPr>
        <w:rPr>
          <w:sz w:val="22"/>
          <w:szCs w:val="22"/>
        </w:rPr>
      </w:pPr>
      <w:r>
        <w:rPr>
          <w:sz w:val="22"/>
          <w:szCs w:val="22"/>
        </w:rPr>
        <w:t xml:space="preserve">   pololetí s ohledem na stupeň a charakter postižení žáka.</w:t>
      </w:r>
    </w:p>
    <w:p w14:paraId="79395656" w14:textId="77777777" w:rsidR="00845DF4" w:rsidRDefault="00845DF4" w:rsidP="00845DF4">
      <w:pPr>
        <w:rPr>
          <w:sz w:val="22"/>
          <w:szCs w:val="22"/>
        </w:rPr>
      </w:pPr>
    </w:p>
    <w:p w14:paraId="27B20C64" w14:textId="77777777" w:rsidR="00845DF4" w:rsidRDefault="00845DF4" w:rsidP="00845DF4">
      <w:pPr>
        <w:jc w:val="both"/>
        <w:rPr>
          <w:sz w:val="22"/>
          <w:szCs w:val="22"/>
        </w:rPr>
      </w:pPr>
      <w:r>
        <w:rPr>
          <w:sz w:val="22"/>
          <w:szCs w:val="22"/>
        </w:rPr>
        <w:t xml:space="preserve">* Škola neřeší kázeňské přestupky, kterých se žák dopustil mimo vyučování. Na tyto přestupky </w:t>
      </w:r>
    </w:p>
    <w:p w14:paraId="74922893" w14:textId="77777777" w:rsidR="00845DF4" w:rsidRDefault="00845DF4" w:rsidP="00845DF4">
      <w:pPr>
        <w:jc w:val="both"/>
        <w:rPr>
          <w:sz w:val="22"/>
          <w:szCs w:val="22"/>
        </w:rPr>
      </w:pPr>
      <w:r>
        <w:rPr>
          <w:sz w:val="22"/>
          <w:szCs w:val="22"/>
        </w:rPr>
        <w:t>nebere škola zřetel při hodnocení žákova chování.</w:t>
      </w:r>
    </w:p>
    <w:p w14:paraId="262B7DD9" w14:textId="77777777" w:rsidR="00845DF4" w:rsidRDefault="00845DF4" w:rsidP="00845DF4">
      <w:pPr>
        <w:ind w:right="-46"/>
        <w:jc w:val="both"/>
        <w:rPr>
          <w:b/>
          <w:sz w:val="22"/>
          <w:szCs w:val="22"/>
        </w:rPr>
      </w:pPr>
    </w:p>
    <w:p w14:paraId="6D87BDC7" w14:textId="77777777" w:rsidR="00845DF4" w:rsidRDefault="00845DF4" w:rsidP="00845DF4">
      <w:pPr>
        <w:ind w:right="-46"/>
        <w:jc w:val="both"/>
        <w:rPr>
          <w:b/>
          <w:sz w:val="22"/>
          <w:szCs w:val="22"/>
        </w:rPr>
      </w:pPr>
    </w:p>
    <w:p w14:paraId="0B88743B" w14:textId="77777777" w:rsidR="00845DF4" w:rsidRDefault="00845DF4" w:rsidP="00845DF4">
      <w:pPr>
        <w:rPr>
          <w:b/>
          <w:color w:val="339966"/>
          <w:szCs w:val="24"/>
          <w:u w:val="single"/>
        </w:rPr>
      </w:pPr>
      <w:r w:rsidRPr="00FB3036">
        <w:rPr>
          <w:b/>
          <w:color w:val="339966"/>
          <w:szCs w:val="24"/>
          <w:u w:val="single"/>
        </w:rPr>
        <w:t>V. HODNOCENÍ CHOVÁNÍ ŽÁKŮ</w:t>
      </w:r>
    </w:p>
    <w:p w14:paraId="0CDFB582" w14:textId="77777777" w:rsidR="00845DF4" w:rsidRDefault="00845DF4" w:rsidP="00845DF4">
      <w:pPr>
        <w:rPr>
          <w:b/>
          <w:color w:val="339966"/>
          <w:szCs w:val="24"/>
          <w:u w:val="single"/>
        </w:rPr>
      </w:pPr>
    </w:p>
    <w:p w14:paraId="7D42E6EF" w14:textId="77777777" w:rsidR="00845DF4" w:rsidRPr="002D340E" w:rsidRDefault="00845DF4" w:rsidP="00845DF4">
      <w:pPr>
        <w:jc w:val="both"/>
        <w:rPr>
          <w:sz w:val="22"/>
          <w:szCs w:val="22"/>
        </w:rPr>
      </w:pPr>
      <w:r w:rsidRPr="002D340E">
        <w:rPr>
          <w:sz w:val="22"/>
          <w:szCs w:val="22"/>
        </w:rPr>
        <w:t xml:space="preserve">* </w:t>
      </w:r>
      <w:proofErr w:type="spellStart"/>
      <w:r w:rsidRPr="002D340E">
        <w:rPr>
          <w:sz w:val="22"/>
          <w:szCs w:val="22"/>
        </w:rPr>
        <w:t>Kriteriem</w:t>
      </w:r>
      <w:proofErr w:type="spellEnd"/>
      <w:r w:rsidRPr="002D340E">
        <w:rPr>
          <w:sz w:val="22"/>
          <w:szCs w:val="22"/>
        </w:rPr>
        <w:t xml:space="preserve"> pro hodnocení chování je dodržování pravidel chování daných školním řádem během klasifikačního období.</w:t>
      </w:r>
    </w:p>
    <w:p w14:paraId="0AA24D32" w14:textId="77777777" w:rsidR="00845DF4" w:rsidRPr="00A140D1" w:rsidRDefault="00845DF4" w:rsidP="00845DF4">
      <w:pPr>
        <w:rPr>
          <w:b/>
          <w:color w:val="339966"/>
          <w:sz w:val="22"/>
          <w:szCs w:val="22"/>
          <w:u w:val="single"/>
        </w:rPr>
      </w:pPr>
    </w:p>
    <w:p w14:paraId="0F784013" w14:textId="77777777" w:rsidR="00845DF4" w:rsidRDefault="00845DF4" w:rsidP="00845DF4">
      <w:pPr>
        <w:jc w:val="both"/>
        <w:rPr>
          <w:b/>
          <w:color w:val="339966"/>
          <w:szCs w:val="24"/>
          <w:u w:val="single"/>
        </w:rPr>
      </w:pPr>
      <w:r w:rsidRPr="00A140D1">
        <w:rPr>
          <w:sz w:val="22"/>
          <w:szCs w:val="22"/>
        </w:rPr>
        <w:t>* Při hodnocení chování žáků základní školy speciální je vždy třeba pečlivě posoudit, zda porušení školního řádu nevyplývá z charakteru a stupně zdravotního postižení žáka. Pokud je porušení školního řádu dáno zdravotním postižením žáka, škola k němu nepřihlíží při hodnocení chování žáka.</w:t>
      </w:r>
    </w:p>
    <w:p w14:paraId="133EC244" w14:textId="77777777" w:rsidR="00845DF4" w:rsidRPr="00FB3036" w:rsidRDefault="00845DF4" w:rsidP="00845DF4">
      <w:pPr>
        <w:rPr>
          <w:b/>
          <w:color w:val="339966"/>
          <w:szCs w:val="24"/>
          <w:u w:val="single"/>
        </w:rPr>
      </w:pPr>
    </w:p>
    <w:p w14:paraId="69AF685E" w14:textId="77777777" w:rsidR="00845DF4" w:rsidRPr="00FB3036" w:rsidRDefault="00845DF4" w:rsidP="00845DF4">
      <w:pPr>
        <w:rPr>
          <w:sz w:val="22"/>
          <w:szCs w:val="22"/>
        </w:rPr>
      </w:pPr>
      <w:r w:rsidRPr="00FB3036">
        <w:rPr>
          <w:sz w:val="22"/>
          <w:szCs w:val="22"/>
        </w:rPr>
        <w:t>* Klasifikaci chování žáků navrhuje třídní učitel po projednání s ostatními vyučujícími.</w:t>
      </w:r>
    </w:p>
    <w:p w14:paraId="0943CACC" w14:textId="77777777" w:rsidR="00845DF4" w:rsidRDefault="00845DF4" w:rsidP="00845DF4">
      <w:pPr>
        <w:jc w:val="both"/>
        <w:rPr>
          <w:sz w:val="22"/>
          <w:szCs w:val="22"/>
        </w:rPr>
      </w:pPr>
    </w:p>
    <w:p w14:paraId="08C7B620" w14:textId="77777777" w:rsidR="00845DF4" w:rsidRPr="00FB3036" w:rsidRDefault="00845DF4" w:rsidP="00845DF4">
      <w:pPr>
        <w:jc w:val="both"/>
        <w:rPr>
          <w:sz w:val="22"/>
          <w:szCs w:val="22"/>
        </w:rPr>
      </w:pPr>
      <w:r w:rsidRPr="00FB3036">
        <w:rPr>
          <w:sz w:val="22"/>
          <w:szCs w:val="22"/>
        </w:rPr>
        <w:t>* Škola neřeší kázeňské přestupky, kterých se žák dopustil</w:t>
      </w:r>
      <w:r>
        <w:rPr>
          <w:sz w:val="22"/>
          <w:szCs w:val="22"/>
        </w:rPr>
        <w:t xml:space="preserve"> mimo vyučování. Na tyto přestupky nebere škola zřetel při hodnocení žákova chování.</w:t>
      </w:r>
    </w:p>
    <w:p w14:paraId="70A29E12" w14:textId="77777777" w:rsidR="00845DF4" w:rsidRPr="00A140D1" w:rsidRDefault="00845DF4" w:rsidP="00845DF4">
      <w:pPr>
        <w:rPr>
          <w:b/>
          <w:sz w:val="22"/>
          <w:szCs w:val="22"/>
        </w:rPr>
      </w:pPr>
      <w:r w:rsidRPr="00A140D1">
        <w:rPr>
          <w:b/>
          <w:sz w:val="22"/>
          <w:szCs w:val="22"/>
        </w:rPr>
        <w:t>Chování žáků se klasifikuje stupni:</w:t>
      </w:r>
    </w:p>
    <w:p w14:paraId="29971E70" w14:textId="77777777" w:rsidR="00845DF4" w:rsidRPr="00A140D1" w:rsidRDefault="00845DF4" w:rsidP="00845DF4">
      <w:pPr>
        <w:jc w:val="both"/>
        <w:rPr>
          <w:sz w:val="22"/>
          <w:szCs w:val="22"/>
          <w:u w:val="single"/>
        </w:rPr>
      </w:pPr>
      <w:r w:rsidRPr="00A140D1">
        <w:rPr>
          <w:sz w:val="22"/>
          <w:szCs w:val="22"/>
          <w:u w:val="single"/>
        </w:rPr>
        <w:t>stupeň 1 – velmi dobré</w:t>
      </w:r>
    </w:p>
    <w:p w14:paraId="257778F2" w14:textId="77777777" w:rsidR="00845DF4" w:rsidRPr="00A140D1" w:rsidRDefault="00845DF4" w:rsidP="00845DF4">
      <w:pPr>
        <w:jc w:val="both"/>
        <w:rPr>
          <w:sz w:val="22"/>
          <w:szCs w:val="22"/>
        </w:rPr>
      </w:pPr>
      <w:r w:rsidRPr="00A140D1">
        <w:rPr>
          <w:sz w:val="22"/>
          <w:szCs w:val="22"/>
        </w:rPr>
        <w:t>Žák respektuje ustanovení školního řádu a osvojil si základní pravidla společenského chování. Projevuje dobrý vztah k učitelům i spolužákům. Méně závažných přestupků se dopouští jen ojediněle.</w:t>
      </w:r>
    </w:p>
    <w:p w14:paraId="73678F9D" w14:textId="77777777" w:rsidR="00845DF4" w:rsidRPr="00A140D1" w:rsidRDefault="00845DF4" w:rsidP="00845DF4">
      <w:pPr>
        <w:rPr>
          <w:sz w:val="22"/>
          <w:szCs w:val="22"/>
          <w:u w:val="single"/>
        </w:rPr>
      </w:pPr>
      <w:r w:rsidRPr="00A140D1">
        <w:rPr>
          <w:sz w:val="22"/>
          <w:szCs w:val="22"/>
          <w:u w:val="single"/>
        </w:rPr>
        <w:t>stupeň 2 – uspokojivé</w:t>
      </w:r>
    </w:p>
    <w:p w14:paraId="66FD609C" w14:textId="77777777" w:rsidR="00845DF4" w:rsidRPr="00A140D1" w:rsidRDefault="00845DF4" w:rsidP="00845DF4">
      <w:pPr>
        <w:jc w:val="both"/>
        <w:rPr>
          <w:sz w:val="22"/>
          <w:szCs w:val="22"/>
        </w:rPr>
      </w:pPr>
      <w:r w:rsidRPr="00A140D1">
        <w:rPr>
          <w:sz w:val="22"/>
          <w:szCs w:val="22"/>
        </w:rPr>
        <w:t>Žák se dopustil závažného přestupku nebo se dopouští opakovaně méně závažných přestupků proti ustanovení školního řádu a pravidlům společenského soužití. Žák je však přístupný výchovnému působení a snaží se své chyby napravit.</w:t>
      </w:r>
    </w:p>
    <w:p w14:paraId="21703423" w14:textId="77777777" w:rsidR="00845DF4" w:rsidRPr="00A140D1" w:rsidRDefault="00845DF4" w:rsidP="00845DF4">
      <w:pPr>
        <w:jc w:val="both"/>
        <w:rPr>
          <w:sz w:val="22"/>
          <w:szCs w:val="22"/>
          <w:u w:val="single"/>
        </w:rPr>
      </w:pPr>
      <w:r w:rsidRPr="00A140D1">
        <w:rPr>
          <w:sz w:val="22"/>
          <w:szCs w:val="22"/>
          <w:u w:val="single"/>
        </w:rPr>
        <w:t>stupeň 3 – neuspokojivé</w:t>
      </w:r>
    </w:p>
    <w:p w14:paraId="688CF908" w14:textId="77777777" w:rsidR="00845DF4" w:rsidRPr="00FB3036" w:rsidRDefault="00845DF4" w:rsidP="00845DF4">
      <w:pPr>
        <w:ind w:right="-46"/>
        <w:jc w:val="both"/>
        <w:rPr>
          <w:sz w:val="22"/>
          <w:szCs w:val="22"/>
        </w:rPr>
      </w:pPr>
      <w:r w:rsidRPr="00A140D1">
        <w:rPr>
          <w:sz w:val="22"/>
          <w:szCs w:val="22"/>
        </w:rPr>
        <w:t>Žák se dopouští závažných přestupků proti školnímu řádu, nerespektuje pravidla společenského chování a porušuje právní normy. Přes udělení opatření k posílení kázně pokračuje v asociálním chování a nemá snahu své chyby napravit.</w:t>
      </w:r>
    </w:p>
    <w:p w14:paraId="033A8B57" w14:textId="77777777" w:rsidR="00845DF4" w:rsidRPr="00A140D1" w:rsidRDefault="00845DF4" w:rsidP="00845DF4">
      <w:pPr>
        <w:ind w:right="-46"/>
        <w:jc w:val="both"/>
        <w:rPr>
          <w:sz w:val="22"/>
          <w:szCs w:val="22"/>
        </w:rPr>
      </w:pPr>
    </w:p>
    <w:p w14:paraId="78003D80" w14:textId="77777777" w:rsidR="00845DF4" w:rsidRDefault="00845DF4" w:rsidP="00845DF4">
      <w:pPr>
        <w:ind w:right="-46"/>
        <w:jc w:val="both"/>
        <w:rPr>
          <w:b/>
          <w:sz w:val="22"/>
          <w:szCs w:val="22"/>
        </w:rPr>
      </w:pPr>
      <w:r>
        <w:rPr>
          <w:b/>
          <w:sz w:val="22"/>
          <w:szCs w:val="22"/>
        </w:rPr>
        <w:t>Výchovná opatření:</w:t>
      </w:r>
    </w:p>
    <w:p w14:paraId="01ACEAF0" w14:textId="61BDACBD" w:rsidR="00B3627A" w:rsidRDefault="00B3627A" w:rsidP="00845DF4">
      <w:pPr>
        <w:ind w:right="-46"/>
        <w:jc w:val="both"/>
        <w:rPr>
          <w:bCs/>
          <w:sz w:val="22"/>
          <w:szCs w:val="22"/>
        </w:rPr>
      </w:pPr>
      <w:r w:rsidRPr="00E12A34">
        <w:rPr>
          <w:bCs/>
          <w:sz w:val="22"/>
          <w:szCs w:val="22"/>
        </w:rPr>
        <w:t>Výchovná opatření může udělit či uložit ředitel školy, třídní učitel nebo ředitelem školy pověřený pedagogický pracovník</w:t>
      </w:r>
      <w:r>
        <w:rPr>
          <w:bCs/>
          <w:sz w:val="22"/>
          <w:szCs w:val="22"/>
        </w:rPr>
        <w:t>.</w:t>
      </w:r>
    </w:p>
    <w:p w14:paraId="5BF87F4A" w14:textId="77777777" w:rsidR="00B3627A" w:rsidRDefault="00B3627A" w:rsidP="00845DF4">
      <w:pPr>
        <w:ind w:right="-46"/>
        <w:jc w:val="both"/>
        <w:rPr>
          <w:b/>
          <w:sz w:val="22"/>
          <w:szCs w:val="22"/>
        </w:rPr>
      </w:pPr>
    </w:p>
    <w:p w14:paraId="3C4460D9" w14:textId="77777777" w:rsidR="00845DF4" w:rsidRDefault="00845DF4" w:rsidP="00845DF4">
      <w:pPr>
        <w:jc w:val="both"/>
        <w:rPr>
          <w:b/>
          <w:sz w:val="22"/>
          <w:szCs w:val="22"/>
          <w:u w:val="single"/>
        </w:rPr>
      </w:pPr>
      <w:r>
        <w:rPr>
          <w:sz w:val="22"/>
          <w:szCs w:val="22"/>
          <w:u w:val="single"/>
        </w:rPr>
        <w:t>pochvala ředitele školy</w:t>
      </w:r>
    </w:p>
    <w:p w14:paraId="26442D4A" w14:textId="77777777" w:rsidR="00845DF4" w:rsidRDefault="00845DF4" w:rsidP="00845DF4">
      <w:pPr>
        <w:jc w:val="both"/>
        <w:rPr>
          <w:sz w:val="22"/>
          <w:szCs w:val="22"/>
        </w:rPr>
      </w:pPr>
      <w:r>
        <w:rPr>
          <w:sz w:val="22"/>
          <w:szCs w:val="22"/>
        </w:rPr>
        <w:t>Ředitel školy může na základě vlastního rozhodnutí nebo na základě podnětu jiné právnické či fyzické osoby žákovi udělit pochvalu nebo jiné ocenění za mimořádný projev lidskosti, občanské nebo školní iniciativy, záslužný nebo statečný čin nebo za mimořádně úspěšnou práci. Pochvalu nebo jiné ocenění uděluje ředitel školy po projednání v pedagogické radě.</w:t>
      </w:r>
    </w:p>
    <w:p w14:paraId="231CF422" w14:textId="77777777" w:rsidR="00785662" w:rsidRDefault="00785662" w:rsidP="00845DF4">
      <w:pPr>
        <w:jc w:val="both"/>
        <w:rPr>
          <w:sz w:val="22"/>
          <w:szCs w:val="22"/>
          <w:u w:val="single"/>
        </w:rPr>
      </w:pPr>
    </w:p>
    <w:p w14:paraId="208A3C29" w14:textId="2FA3345F" w:rsidR="00845DF4" w:rsidRDefault="00845DF4" w:rsidP="00845DF4">
      <w:pPr>
        <w:jc w:val="both"/>
        <w:rPr>
          <w:sz w:val="22"/>
          <w:szCs w:val="22"/>
          <w:u w:val="single"/>
        </w:rPr>
      </w:pPr>
      <w:r>
        <w:rPr>
          <w:sz w:val="22"/>
          <w:szCs w:val="22"/>
          <w:u w:val="single"/>
        </w:rPr>
        <w:t>pochvala třídního učitele</w:t>
      </w:r>
    </w:p>
    <w:p w14:paraId="7232C749" w14:textId="77777777" w:rsidR="00845DF4" w:rsidRDefault="00845DF4" w:rsidP="00845DF4">
      <w:pPr>
        <w:jc w:val="both"/>
        <w:rPr>
          <w:sz w:val="22"/>
          <w:szCs w:val="22"/>
        </w:rPr>
      </w:pPr>
      <w:r w:rsidRPr="00A140D1">
        <w:t>Třídní učitel může na základě vlastního rozhodnutí nebo na základě podnětu ostatních vyučujících</w:t>
      </w:r>
      <w:r>
        <w:rPr>
          <w:sz w:val="22"/>
          <w:szCs w:val="22"/>
        </w:rPr>
        <w:t xml:space="preserve"> udělit žákovi pochvalu nebo jiné ocenění za výrazný projev školní iniciativy nebo za déletrvající úspěšnou práci. Pochvalu nebo jiné ocenění uděluje třídní učitel po projednání s ředitelem školy. </w:t>
      </w:r>
    </w:p>
    <w:p w14:paraId="211425EB" w14:textId="77777777" w:rsidR="00845DF4" w:rsidRDefault="00845DF4" w:rsidP="00845DF4">
      <w:pPr>
        <w:tabs>
          <w:tab w:val="left" w:pos="142"/>
        </w:tabs>
        <w:jc w:val="both"/>
        <w:rPr>
          <w:sz w:val="22"/>
          <w:szCs w:val="22"/>
        </w:rPr>
      </w:pPr>
    </w:p>
    <w:p w14:paraId="1CFF7F84" w14:textId="77777777" w:rsidR="00845DF4" w:rsidRDefault="00845DF4" w:rsidP="00845DF4">
      <w:pPr>
        <w:rPr>
          <w:sz w:val="22"/>
          <w:szCs w:val="22"/>
        </w:rPr>
      </w:pPr>
      <w:r>
        <w:rPr>
          <w:sz w:val="22"/>
          <w:szCs w:val="22"/>
        </w:rPr>
        <w:t xml:space="preserve">* Ředitel školy nebo třídní učitel neprodleně oznámí udělení pochvaly či jiného ocenění a jeho důvody </w:t>
      </w:r>
    </w:p>
    <w:p w14:paraId="10CBA7F3" w14:textId="77777777" w:rsidR="00845DF4" w:rsidRDefault="00845DF4" w:rsidP="00845DF4">
      <w:pPr>
        <w:rPr>
          <w:sz w:val="22"/>
          <w:szCs w:val="22"/>
        </w:rPr>
      </w:pPr>
      <w:r>
        <w:rPr>
          <w:sz w:val="22"/>
          <w:szCs w:val="22"/>
        </w:rPr>
        <w:t>prokazatelným způsobem žákovi a jeho zákonnému zástupci.</w:t>
      </w:r>
    </w:p>
    <w:p w14:paraId="6FF6C335" w14:textId="77777777" w:rsidR="00845DF4" w:rsidRDefault="00845DF4" w:rsidP="00845DF4">
      <w:pPr>
        <w:jc w:val="both"/>
        <w:rPr>
          <w:sz w:val="22"/>
          <w:szCs w:val="22"/>
        </w:rPr>
      </w:pPr>
    </w:p>
    <w:p w14:paraId="68ABAF5A" w14:textId="77777777" w:rsidR="00845DF4" w:rsidRDefault="00845DF4" w:rsidP="00845DF4">
      <w:pPr>
        <w:ind w:left="142" w:hanging="142"/>
        <w:jc w:val="both"/>
        <w:rPr>
          <w:sz w:val="22"/>
          <w:szCs w:val="22"/>
        </w:rPr>
      </w:pPr>
      <w:r w:rsidRPr="00B727EA">
        <w:rPr>
          <w:sz w:val="22"/>
          <w:szCs w:val="22"/>
        </w:rPr>
        <w:t>* Udělení pochvaly ředitele školy či jiného ocenění se zaznamenává do dokumentace žáka. Udělení</w:t>
      </w:r>
    </w:p>
    <w:p w14:paraId="1D730D81" w14:textId="77777777" w:rsidR="00845DF4" w:rsidRDefault="00845DF4" w:rsidP="00845DF4">
      <w:pPr>
        <w:ind w:left="142" w:hanging="142"/>
        <w:jc w:val="both"/>
        <w:rPr>
          <w:sz w:val="22"/>
          <w:szCs w:val="22"/>
        </w:rPr>
      </w:pPr>
      <w:r w:rsidRPr="00B727EA">
        <w:rPr>
          <w:sz w:val="22"/>
          <w:szCs w:val="22"/>
        </w:rPr>
        <w:t xml:space="preserve">pochvaly ředitele školy nebo jiného ocenění se zaznamená na vysvědčení za pololetí, v němž bylo </w:t>
      </w:r>
    </w:p>
    <w:p w14:paraId="61D9C05D" w14:textId="77777777" w:rsidR="00845DF4" w:rsidRPr="00B727EA" w:rsidRDefault="00845DF4" w:rsidP="00845DF4">
      <w:pPr>
        <w:ind w:left="142" w:hanging="142"/>
        <w:jc w:val="both"/>
        <w:rPr>
          <w:sz w:val="22"/>
          <w:szCs w:val="22"/>
        </w:rPr>
      </w:pPr>
      <w:r w:rsidRPr="00B727EA">
        <w:rPr>
          <w:sz w:val="22"/>
          <w:szCs w:val="22"/>
        </w:rPr>
        <w:t xml:space="preserve">uděleno. </w:t>
      </w:r>
    </w:p>
    <w:p w14:paraId="79B599F5" w14:textId="77777777" w:rsidR="00845DF4" w:rsidRDefault="00845DF4" w:rsidP="00845DF4">
      <w:pPr>
        <w:ind w:left="142" w:hanging="142"/>
        <w:jc w:val="both"/>
        <w:rPr>
          <w:sz w:val="22"/>
          <w:szCs w:val="22"/>
        </w:rPr>
      </w:pPr>
    </w:p>
    <w:p w14:paraId="46E0349B" w14:textId="77777777" w:rsidR="00845DF4" w:rsidRDefault="00845DF4" w:rsidP="00845DF4">
      <w:pPr>
        <w:jc w:val="both"/>
        <w:rPr>
          <w:sz w:val="22"/>
          <w:szCs w:val="22"/>
        </w:rPr>
      </w:pPr>
      <w:r>
        <w:rPr>
          <w:sz w:val="22"/>
          <w:szCs w:val="22"/>
        </w:rPr>
        <w:t>Při porušení povinností stanovených školním řádem lze podle závažnosti tohoto porušení</w:t>
      </w:r>
      <w:r>
        <w:t xml:space="preserve"> </w:t>
      </w:r>
      <w:r>
        <w:rPr>
          <w:sz w:val="22"/>
          <w:szCs w:val="22"/>
        </w:rPr>
        <w:t>žákovi udělit:</w:t>
      </w:r>
    </w:p>
    <w:p w14:paraId="224EE7AA" w14:textId="77777777" w:rsidR="00845DF4" w:rsidRDefault="00845DF4" w:rsidP="00845DF4">
      <w:pPr>
        <w:jc w:val="both"/>
        <w:rPr>
          <w:sz w:val="22"/>
          <w:szCs w:val="22"/>
          <w:u w:val="single"/>
        </w:rPr>
      </w:pPr>
      <w:r>
        <w:rPr>
          <w:sz w:val="22"/>
          <w:szCs w:val="22"/>
          <w:u w:val="single"/>
        </w:rPr>
        <w:t xml:space="preserve">napomenutí třídního učitele </w:t>
      </w:r>
    </w:p>
    <w:p w14:paraId="481A37EE" w14:textId="77777777" w:rsidR="00845DF4" w:rsidRDefault="00845DF4" w:rsidP="00845DF4">
      <w:pPr>
        <w:jc w:val="both"/>
        <w:rPr>
          <w:sz w:val="22"/>
          <w:szCs w:val="22"/>
        </w:rPr>
      </w:pPr>
      <w:r>
        <w:rPr>
          <w:sz w:val="22"/>
          <w:szCs w:val="22"/>
        </w:rPr>
        <w:t>(za drobné přestupky proti školnímu řádu)</w:t>
      </w:r>
    </w:p>
    <w:p w14:paraId="30E070C4" w14:textId="77777777" w:rsidR="00845DF4" w:rsidRDefault="00845DF4" w:rsidP="00845DF4">
      <w:pPr>
        <w:jc w:val="both"/>
        <w:rPr>
          <w:sz w:val="22"/>
          <w:szCs w:val="22"/>
          <w:u w:val="single"/>
        </w:rPr>
      </w:pPr>
      <w:r>
        <w:rPr>
          <w:sz w:val="22"/>
          <w:szCs w:val="22"/>
          <w:u w:val="single"/>
        </w:rPr>
        <w:t>důtku třídního učitele</w:t>
      </w:r>
    </w:p>
    <w:p w14:paraId="2D52D7BC" w14:textId="77777777" w:rsidR="00845DF4" w:rsidRDefault="00845DF4" w:rsidP="00845DF4">
      <w:pPr>
        <w:jc w:val="both"/>
        <w:rPr>
          <w:sz w:val="22"/>
          <w:szCs w:val="22"/>
        </w:rPr>
      </w:pPr>
      <w:r>
        <w:rPr>
          <w:sz w:val="22"/>
          <w:szCs w:val="22"/>
        </w:rPr>
        <w:t>(za závažnější nebo opakovaně se vyskytující méně závažné přestupky proti školnímu řádu)</w:t>
      </w:r>
    </w:p>
    <w:p w14:paraId="5E2B1A8A" w14:textId="77777777" w:rsidR="00845DF4" w:rsidRDefault="00845DF4" w:rsidP="00845DF4">
      <w:pPr>
        <w:jc w:val="both"/>
        <w:rPr>
          <w:sz w:val="22"/>
          <w:szCs w:val="22"/>
          <w:u w:val="single"/>
        </w:rPr>
      </w:pPr>
      <w:r>
        <w:rPr>
          <w:sz w:val="22"/>
          <w:szCs w:val="22"/>
          <w:u w:val="single"/>
        </w:rPr>
        <w:t>důtku ředitele školy</w:t>
      </w:r>
    </w:p>
    <w:p w14:paraId="36A618C5" w14:textId="77777777" w:rsidR="00845DF4" w:rsidRDefault="00845DF4" w:rsidP="00845DF4">
      <w:pPr>
        <w:jc w:val="both"/>
        <w:rPr>
          <w:sz w:val="22"/>
          <w:szCs w:val="22"/>
        </w:rPr>
      </w:pPr>
      <w:r>
        <w:rPr>
          <w:sz w:val="22"/>
          <w:szCs w:val="22"/>
        </w:rPr>
        <w:t>(za závažné nebo opakované přestupky proti školnímu řádu)</w:t>
      </w:r>
    </w:p>
    <w:p w14:paraId="1D1101FA" w14:textId="77777777" w:rsidR="00845DF4" w:rsidRDefault="00845DF4" w:rsidP="00845DF4">
      <w:pPr>
        <w:jc w:val="both"/>
        <w:rPr>
          <w:sz w:val="22"/>
          <w:szCs w:val="22"/>
        </w:rPr>
      </w:pPr>
    </w:p>
    <w:p w14:paraId="3085A771" w14:textId="77777777" w:rsidR="00845DF4" w:rsidRPr="00FB3036" w:rsidRDefault="00845DF4" w:rsidP="00845DF4">
      <w:pPr>
        <w:ind w:right="-46"/>
        <w:jc w:val="both"/>
        <w:rPr>
          <w:sz w:val="22"/>
          <w:szCs w:val="22"/>
        </w:rPr>
      </w:pPr>
      <w:r w:rsidRPr="00FB3036">
        <w:rPr>
          <w:sz w:val="22"/>
          <w:szCs w:val="22"/>
        </w:rPr>
        <w:t>* Návrh</w:t>
      </w:r>
      <w:r>
        <w:rPr>
          <w:sz w:val="22"/>
          <w:szCs w:val="22"/>
        </w:rPr>
        <w:t>y</w:t>
      </w:r>
      <w:r w:rsidRPr="00FB3036">
        <w:rPr>
          <w:sz w:val="22"/>
          <w:szCs w:val="22"/>
        </w:rPr>
        <w:t xml:space="preserve"> na </w:t>
      </w:r>
      <w:r>
        <w:rPr>
          <w:sz w:val="22"/>
          <w:szCs w:val="22"/>
        </w:rPr>
        <w:t xml:space="preserve">důtky ředitele školy a </w:t>
      </w:r>
      <w:r w:rsidRPr="00FB3036">
        <w:rPr>
          <w:sz w:val="22"/>
          <w:szCs w:val="22"/>
        </w:rPr>
        <w:t>snížen</w:t>
      </w:r>
      <w:r>
        <w:rPr>
          <w:sz w:val="22"/>
          <w:szCs w:val="22"/>
        </w:rPr>
        <w:t>í známky z chování se projednávají v pedagogické radě.            O udělení napomenutí a důtky třídního učitele rozhoduje třídní učitel.</w:t>
      </w:r>
    </w:p>
    <w:p w14:paraId="127568CE" w14:textId="77777777" w:rsidR="00845DF4" w:rsidRPr="00FB3036" w:rsidRDefault="00845DF4" w:rsidP="00845DF4">
      <w:pPr>
        <w:rPr>
          <w:sz w:val="22"/>
          <w:szCs w:val="22"/>
        </w:rPr>
      </w:pPr>
    </w:p>
    <w:p w14:paraId="3D4256A4" w14:textId="77777777" w:rsidR="00845DF4" w:rsidRDefault="00845DF4" w:rsidP="00845DF4">
      <w:pPr>
        <w:jc w:val="both"/>
        <w:rPr>
          <w:sz w:val="22"/>
          <w:szCs w:val="22"/>
        </w:rPr>
      </w:pPr>
      <w:r>
        <w:rPr>
          <w:sz w:val="22"/>
          <w:szCs w:val="22"/>
        </w:rPr>
        <w:t xml:space="preserve">* Třídní učitel neprodleně oznámí řediteli školy uložení důtky třídního učitele. Důtku ředitele školy   </w:t>
      </w:r>
    </w:p>
    <w:p w14:paraId="3502A713" w14:textId="77777777" w:rsidR="00845DF4" w:rsidRDefault="00845DF4" w:rsidP="00845DF4">
      <w:pPr>
        <w:ind w:left="142" w:hanging="142"/>
        <w:jc w:val="both"/>
        <w:rPr>
          <w:sz w:val="22"/>
          <w:szCs w:val="22"/>
        </w:rPr>
      </w:pPr>
      <w:r>
        <w:rPr>
          <w:sz w:val="22"/>
          <w:szCs w:val="22"/>
        </w:rPr>
        <w:t>lze žákovi udělit pouze po projednání v pedagogické radě.</w:t>
      </w:r>
    </w:p>
    <w:p w14:paraId="41D0410B" w14:textId="77777777" w:rsidR="00845DF4" w:rsidRDefault="00845DF4" w:rsidP="00845DF4">
      <w:pPr>
        <w:jc w:val="both"/>
        <w:rPr>
          <w:sz w:val="22"/>
          <w:szCs w:val="22"/>
        </w:rPr>
      </w:pPr>
    </w:p>
    <w:p w14:paraId="6D5C253A" w14:textId="77777777" w:rsidR="00845DF4" w:rsidRDefault="00845DF4" w:rsidP="00845DF4">
      <w:pPr>
        <w:ind w:left="142" w:hanging="142"/>
        <w:jc w:val="both"/>
        <w:rPr>
          <w:sz w:val="22"/>
          <w:szCs w:val="22"/>
        </w:rPr>
      </w:pPr>
      <w:r>
        <w:rPr>
          <w:sz w:val="22"/>
          <w:szCs w:val="22"/>
        </w:rPr>
        <w:t>* Třídní učitel neprodleně oznámí uložení napomenutí nebo důtky a jeho důvody prokazatelným</w:t>
      </w:r>
    </w:p>
    <w:p w14:paraId="030D00EF" w14:textId="77777777" w:rsidR="00845DF4" w:rsidRDefault="00845DF4" w:rsidP="00845DF4">
      <w:pPr>
        <w:ind w:left="142" w:hanging="142"/>
        <w:jc w:val="both"/>
        <w:rPr>
          <w:sz w:val="22"/>
          <w:szCs w:val="22"/>
        </w:rPr>
      </w:pPr>
      <w:r>
        <w:rPr>
          <w:sz w:val="22"/>
          <w:szCs w:val="22"/>
        </w:rPr>
        <w:t>způsobem žákovi a jeho zákonnému zástupci.</w:t>
      </w:r>
    </w:p>
    <w:p w14:paraId="24E982CE" w14:textId="77777777" w:rsidR="00845DF4" w:rsidRDefault="00845DF4" w:rsidP="00845DF4">
      <w:pPr>
        <w:jc w:val="both"/>
        <w:rPr>
          <w:sz w:val="22"/>
          <w:szCs w:val="22"/>
        </w:rPr>
      </w:pPr>
    </w:p>
    <w:p w14:paraId="2D4BD23C" w14:textId="77777777" w:rsidR="00845DF4" w:rsidRDefault="00845DF4" w:rsidP="00845DF4">
      <w:pPr>
        <w:jc w:val="both"/>
        <w:rPr>
          <w:sz w:val="22"/>
          <w:szCs w:val="22"/>
        </w:rPr>
      </w:pPr>
      <w:r>
        <w:rPr>
          <w:sz w:val="22"/>
          <w:szCs w:val="22"/>
        </w:rPr>
        <w:t xml:space="preserve">* Uložení napomenutí nebo důtky se zaznamenává do dokumentace školy. </w:t>
      </w:r>
    </w:p>
    <w:p w14:paraId="50CD1785" w14:textId="77777777" w:rsidR="00845DF4" w:rsidRDefault="00845DF4" w:rsidP="00845DF4">
      <w:pPr>
        <w:jc w:val="both"/>
      </w:pPr>
    </w:p>
    <w:p w14:paraId="670C2D58" w14:textId="77777777" w:rsidR="00845DF4" w:rsidRDefault="00845DF4" w:rsidP="00845DF4">
      <w:pPr>
        <w:jc w:val="both"/>
        <w:rPr>
          <w:b/>
          <w:sz w:val="22"/>
          <w:szCs w:val="22"/>
        </w:rPr>
      </w:pPr>
      <w:r>
        <w:rPr>
          <w:sz w:val="22"/>
          <w:szCs w:val="22"/>
        </w:rPr>
        <w:t xml:space="preserve">Ředitel školy může v případě závažného zaviněného porušení povinností daných zákonem, školním řádem nebo vnitřním řádem školy rozhodnout o </w:t>
      </w:r>
      <w:r>
        <w:rPr>
          <w:b/>
          <w:sz w:val="22"/>
          <w:szCs w:val="22"/>
        </w:rPr>
        <w:t>podmínečném vyloučení</w:t>
      </w:r>
      <w:r>
        <w:rPr>
          <w:sz w:val="22"/>
          <w:szCs w:val="22"/>
        </w:rPr>
        <w:t xml:space="preserve"> nebo o </w:t>
      </w:r>
      <w:r>
        <w:rPr>
          <w:b/>
          <w:sz w:val="22"/>
          <w:szCs w:val="22"/>
        </w:rPr>
        <w:t>vyloučení žáka ze školy.</w:t>
      </w:r>
    </w:p>
    <w:p w14:paraId="5934759D" w14:textId="77777777" w:rsidR="00845DF4" w:rsidRDefault="00845DF4" w:rsidP="00845DF4">
      <w:pPr>
        <w:jc w:val="both"/>
        <w:rPr>
          <w:sz w:val="22"/>
          <w:szCs w:val="22"/>
        </w:rPr>
      </w:pPr>
      <w:r>
        <w:rPr>
          <w:sz w:val="22"/>
          <w:szCs w:val="22"/>
        </w:rPr>
        <w:t>Zvláště hrubé slovní a úmyslné fyzické útoky žáka vůči pracovníkům školy se vždy považují za závažné porušení povinností.</w:t>
      </w:r>
    </w:p>
    <w:p w14:paraId="4C90F069" w14:textId="77777777" w:rsidR="00845DF4" w:rsidRDefault="00845DF4" w:rsidP="00845DF4">
      <w:pPr>
        <w:jc w:val="both"/>
        <w:rPr>
          <w:sz w:val="22"/>
          <w:szCs w:val="22"/>
        </w:rPr>
      </w:pPr>
      <w:r>
        <w:rPr>
          <w:sz w:val="22"/>
          <w:szCs w:val="22"/>
        </w:rPr>
        <w:t>O podmínečném vyloučení nebo o vyloučení žáka rozhodne ředitel školy do dvou měsíců        ode dne, kdy se o provinění žáka dozvěděl, nejpozději však do jednoho roku ode dne, kdy se žák provinění dopustil, s výjimkou případu, kdy provinění je klasifikováno jako trestný čin podle zvláštního právního předpisu. O svém rozhodnutí informuje ředitel školy pedagogickou radu.</w:t>
      </w:r>
    </w:p>
    <w:p w14:paraId="6F63C6F4" w14:textId="77777777" w:rsidR="00845DF4" w:rsidRDefault="00845DF4" w:rsidP="00845DF4">
      <w:pPr>
        <w:jc w:val="both"/>
        <w:rPr>
          <w:sz w:val="22"/>
          <w:szCs w:val="22"/>
        </w:rPr>
      </w:pPr>
      <w:r>
        <w:rPr>
          <w:sz w:val="22"/>
          <w:szCs w:val="22"/>
        </w:rPr>
        <w:t>V rozhodnutí o podmínečném vyloučení žáka stanoví ředitel školy zkušební lhůtu, a to nejdéle na dobu jednoho roku. Dopustí-li se žák v průběhu zkušební lhůty dalšího zaviněného porušení povinností, může ředitel školy rozhodnout o jeho vyloučení ze školy.</w:t>
      </w:r>
    </w:p>
    <w:p w14:paraId="61D48489" w14:textId="77777777" w:rsidR="00845DF4" w:rsidRDefault="00845DF4" w:rsidP="00845DF4">
      <w:pPr>
        <w:jc w:val="both"/>
        <w:rPr>
          <w:b/>
          <w:sz w:val="22"/>
          <w:szCs w:val="22"/>
        </w:rPr>
      </w:pPr>
      <w:r>
        <w:rPr>
          <w:b/>
          <w:sz w:val="22"/>
          <w:szCs w:val="22"/>
        </w:rPr>
        <w:t>Žáka lze podmíněně vyloučit nebo vyloučit ze školy pouze v případě, že splnil povinnou školní docházku.</w:t>
      </w:r>
    </w:p>
    <w:p w14:paraId="30ED6C63" w14:textId="77777777" w:rsidR="00845DF4" w:rsidRPr="00823AF0" w:rsidRDefault="00845DF4" w:rsidP="00845DF4">
      <w:pPr>
        <w:jc w:val="both"/>
        <w:rPr>
          <w:b/>
          <w:sz w:val="22"/>
          <w:szCs w:val="22"/>
        </w:rPr>
      </w:pPr>
      <w:r>
        <w:rPr>
          <w:sz w:val="22"/>
          <w:szCs w:val="22"/>
        </w:rPr>
        <w:t>Žák přestává být žákem školy dnem následujícím po dni nabytí právní moci rozhodnutí o vyloučení, nestanoví-li toto rozhodnutí den pozdější.</w:t>
      </w:r>
    </w:p>
    <w:p w14:paraId="1F63EC08" w14:textId="77777777" w:rsidR="00845DF4" w:rsidRDefault="00845DF4" w:rsidP="00845DF4">
      <w:pPr>
        <w:jc w:val="both"/>
        <w:rPr>
          <w:sz w:val="22"/>
          <w:szCs w:val="22"/>
        </w:rPr>
      </w:pPr>
    </w:p>
    <w:p w14:paraId="5762AF1E" w14:textId="77777777" w:rsidR="00845DF4" w:rsidRDefault="00845DF4" w:rsidP="00845DF4">
      <w:pPr>
        <w:jc w:val="both"/>
        <w:rPr>
          <w:sz w:val="22"/>
          <w:szCs w:val="22"/>
        </w:rPr>
      </w:pPr>
    </w:p>
    <w:p w14:paraId="7FE50549" w14:textId="77777777" w:rsidR="00845DF4" w:rsidRDefault="00845DF4" w:rsidP="00845DF4">
      <w:pPr>
        <w:jc w:val="both"/>
        <w:rPr>
          <w:b/>
          <w:color w:val="339966"/>
          <w:u w:val="single"/>
        </w:rPr>
      </w:pPr>
      <w:r>
        <w:rPr>
          <w:b/>
          <w:color w:val="339966"/>
          <w:u w:val="single"/>
        </w:rPr>
        <w:t>VI. CELKOVÉ HODNOCENÍ ŽÁKA NA VYSVĚDČENÍ</w:t>
      </w:r>
    </w:p>
    <w:p w14:paraId="1008B73C" w14:textId="77777777" w:rsidR="00845DF4" w:rsidRPr="007A29EE" w:rsidRDefault="00845DF4" w:rsidP="00845DF4">
      <w:pPr>
        <w:jc w:val="both"/>
        <w:rPr>
          <w:b/>
          <w:color w:val="339966"/>
          <w:sz w:val="22"/>
          <w:szCs w:val="22"/>
          <w:u w:val="single"/>
        </w:rPr>
      </w:pPr>
    </w:p>
    <w:p w14:paraId="396A3A0F" w14:textId="77777777" w:rsidR="00845DF4" w:rsidRDefault="00845DF4" w:rsidP="00845DF4">
      <w:pPr>
        <w:jc w:val="both"/>
        <w:rPr>
          <w:sz w:val="22"/>
          <w:szCs w:val="22"/>
        </w:rPr>
      </w:pPr>
      <w:r>
        <w:rPr>
          <w:sz w:val="22"/>
          <w:szCs w:val="22"/>
        </w:rPr>
        <w:t xml:space="preserve">* Každé pololetí se vydává žákovi vysvědčení, za první pololetí lze místo vysvědčení vydat žákovi  </w:t>
      </w:r>
    </w:p>
    <w:p w14:paraId="3B42334E" w14:textId="77777777" w:rsidR="00845DF4" w:rsidRDefault="00845DF4" w:rsidP="00845DF4">
      <w:pPr>
        <w:jc w:val="both"/>
        <w:rPr>
          <w:sz w:val="22"/>
          <w:szCs w:val="22"/>
        </w:rPr>
      </w:pPr>
      <w:r>
        <w:rPr>
          <w:sz w:val="22"/>
          <w:szCs w:val="22"/>
        </w:rPr>
        <w:lastRenderedPageBreak/>
        <w:t>výpis z vysvědčení.</w:t>
      </w:r>
    </w:p>
    <w:p w14:paraId="75B719B7" w14:textId="77777777" w:rsidR="00845DF4" w:rsidRDefault="00845DF4" w:rsidP="00845DF4">
      <w:pPr>
        <w:jc w:val="both"/>
        <w:rPr>
          <w:sz w:val="22"/>
          <w:szCs w:val="22"/>
        </w:rPr>
      </w:pPr>
    </w:p>
    <w:p w14:paraId="0C626E48" w14:textId="77777777" w:rsidR="00845DF4" w:rsidRPr="000C128B" w:rsidRDefault="00845DF4" w:rsidP="00845DF4">
      <w:pPr>
        <w:widowControl/>
        <w:autoSpaceDE w:val="0"/>
        <w:autoSpaceDN w:val="0"/>
        <w:adjustRightInd w:val="0"/>
        <w:rPr>
          <w:b/>
          <w:sz w:val="22"/>
          <w:szCs w:val="22"/>
        </w:rPr>
      </w:pPr>
      <w:r>
        <w:rPr>
          <w:sz w:val="22"/>
          <w:szCs w:val="22"/>
        </w:rPr>
        <w:t xml:space="preserve">* </w:t>
      </w:r>
      <w:r w:rsidRPr="007A29EE">
        <w:rPr>
          <w:b/>
          <w:sz w:val="22"/>
          <w:szCs w:val="22"/>
        </w:rPr>
        <w:t>Výsledky vzdělávání žáka v základní škole speciální se hodnotí slovně.</w:t>
      </w:r>
    </w:p>
    <w:p w14:paraId="372D69BE" w14:textId="77777777" w:rsidR="00845DF4" w:rsidRDefault="00845DF4" w:rsidP="00845DF4">
      <w:pPr>
        <w:jc w:val="both"/>
        <w:rPr>
          <w:sz w:val="22"/>
          <w:szCs w:val="22"/>
        </w:rPr>
      </w:pPr>
    </w:p>
    <w:p w14:paraId="643E7098" w14:textId="77777777" w:rsidR="00845DF4" w:rsidRDefault="00845DF4" w:rsidP="00845DF4">
      <w:pPr>
        <w:jc w:val="both"/>
        <w:rPr>
          <w:b/>
          <w:sz w:val="22"/>
          <w:szCs w:val="22"/>
        </w:rPr>
      </w:pPr>
      <w:r>
        <w:rPr>
          <w:sz w:val="22"/>
          <w:szCs w:val="22"/>
        </w:rPr>
        <w:t xml:space="preserve">* </w:t>
      </w:r>
      <w:r w:rsidRPr="0040245C">
        <w:rPr>
          <w:b/>
          <w:sz w:val="22"/>
          <w:szCs w:val="22"/>
        </w:rPr>
        <w:t>Cel</w:t>
      </w:r>
      <w:r>
        <w:rPr>
          <w:b/>
          <w:sz w:val="22"/>
          <w:szCs w:val="22"/>
        </w:rPr>
        <w:t>kový prospěch žáka je na vysvědčení hodnocen stupněm:</w:t>
      </w:r>
    </w:p>
    <w:p w14:paraId="4A725780" w14:textId="77777777" w:rsidR="00845DF4" w:rsidRPr="00A140D1" w:rsidRDefault="00845DF4" w:rsidP="00845DF4">
      <w:pPr>
        <w:jc w:val="both"/>
        <w:rPr>
          <w:sz w:val="22"/>
          <w:szCs w:val="22"/>
        </w:rPr>
      </w:pPr>
      <w:r w:rsidRPr="00A140D1">
        <w:rPr>
          <w:sz w:val="22"/>
          <w:szCs w:val="22"/>
          <w:u w:val="single"/>
        </w:rPr>
        <w:t>prospěl s vyznamenáním</w:t>
      </w:r>
      <w:r w:rsidRPr="00A140D1">
        <w:rPr>
          <w:sz w:val="22"/>
          <w:szCs w:val="22"/>
        </w:rPr>
        <w:t>, není-li v žádném z povinných předmětů stanovených školním vzdělávacím programem hodnocen na vysvědčení slovním hodnocením odpovídajícím stupni prospěchu horším než 2 – chvalitebný (žák dosahuje očekávaných výstupů s drobnými nedostatky, dělá malé chyby; má zájem o práci a snaží se), průměr stupňů prospěchu ze všech povinných předmětů stanovených školním vzdělávacím programem není vyšší než 1,5 a jeho chování je hodnoceno stupněm velmi dobré</w:t>
      </w:r>
    </w:p>
    <w:p w14:paraId="1F93B300" w14:textId="77777777" w:rsidR="00845DF4" w:rsidRDefault="00845DF4" w:rsidP="00845DF4">
      <w:pPr>
        <w:jc w:val="both"/>
        <w:rPr>
          <w:sz w:val="22"/>
          <w:szCs w:val="22"/>
        </w:rPr>
      </w:pPr>
      <w:r w:rsidRPr="00A140D1">
        <w:rPr>
          <w:sz w:val="22"/>
          <w:szCs w:val="22"/>
        </w:rPr>
        <w:t>(žák respektuje ustanovení školního řádu a osvojil si základní pravidla společenského chování; projevuje dobrý vztah k učitelům i spolužákům, méně závažných přestupků se dopouští jen ojediněle)</w:t>
      </w:r>
    </w:p>
    <w:p w14:paraId="0046D741" w14:textId="77777777" w:rsidR="00845DF4" w:rsidRDefault="00845DF4" w:rsidP="00845DF4">
      <w:pPr>
        <w:jc w:val="both"/>
        <w:rPr>
          <w:sz w:val="22"/>
          <w:szCs w:val="22"/>
        </w:rPr>
      </w:pPr>
      <w:r>
        <w:rPr>
          <w:sz w:val="22"/>
          <w:szCs w:val="22"/>
          <w:u w:val="single"/>
        </w:rPr>
        <w:t>prospěl(a</w:t>
      </w:r>
      <w:r>
        <w:rPr>
          <w:sz w:val="22"/>
          <w:szCs w:val="22"/>
        </w:rPr>
        <w:t xml:space="preserve">), není-li v žádném z povinných předmětů stanovených školním vzdělávacím programem hodnocen na vysvědčení slovním hodnocením odpovídajícím stupni prospěchu „nedostatečný“. </w:t>
      </w:r>
      <w:r w:rsidRPr="0071695E">
        <w:rPr>
          <w:sz w:val="22"/>
          <w:szCs w:val="22"/>
        </w:rPr>
        <w:t>(Nedosahuje očekávaných výstupů ani s výraznou dopomocí, na osvojené vědomosti a dovednosti nelze navázat v dalším vzdělávání. Je l</w:t>
      </w:r>
      <w:r>
        <w:rPr>
          <w:sz w:val="22"/>
          <w:szCs w:val="22"/>
        </w:rPr>
        <w:t>hostejný k výsledkům své práce.</w:t>
      </w:r>
      <w:r w:rsidRPr="0071695E">
        <w:rPr>
          <w:sz w:val="22"/>
          <w:szCs w:val="22"/>
        </w:rPr>
        <w:t>)</w:t>
      </w:r>
    </w:p>
    <w:p w14:paraId="38BC7A55" w14:textId="77777777" w:rsidR="00845DF4" w:rsidRPr="0071695E" w:rsidRDefault="00845DF4" w:rsidP="00845DF4">
      <w:pPr>
        <w:jc w:val="both"/>
        <w:rPr>
          <w:sz w:val="22"/>
          <w:szCs w:val="22"/>
        </w:rPr>
      </w:pPr>
      <w:r>
        <w:rPr>
          <w:sz w:val="22"/>
          <w:szCs w:val="22"/>
          <w:u w:val="single"/>
        </w:rPr>
        <w:t>neprospěl(a)</w:t>
      </w:r>
      <w:r>
        <w:rPr>
          <w:sz w:val="22"/>
          <w:szCs w:val="22"/>
        </w:rPr>
        <w:t xml:space="preserve">, je-li v některém z povinných předmětů stanovených školním vzdělávacím programem hodnocen slovním hodnocením odpovídajícím stupni prospěchu „nedostatečný“. </w:t>
      </w:r>
      <w:r w:rsidRPr="0071695E">
        <w:rPr>
          <w:sz w:val="22"/>
          <w:szCs w:val="22"/>
        </w:rPr>
        <w:t>(Nedosahuje očekávaných výstupů ani s výraznou dopomocí, na osvojené vědomosti a dovednosti nelze navázat v dalším vzdělávání. Je lhostejný k výsledkům své práce.)</w:t>
      </w:r>
    </w:p>
    <w:p w14:paraId="31ADDEAE" w14:textId="77777777" w:rsidR="00845DF4" w:rsidRDefault="00845DF4" w:rsidP="00845DF4">
      <w:pPr>
        <w:jc w:val="both"/>
        <w:rPr>
          <w:sz w:val="22"/>
          <w:szCs w:val="22"/>
        </w:rPr>
      </w:pPr>
      <w:r w:rsidRPr="00282EBF">
        <w:rPr>
          <w:sz w:val="22"/>
          <w:szCs w:val="22"/>
          <w:u w:val="single"/>
        </w:rPr>
        <w:t>nehodnocen(a)</w:t>
      </w:r>
      <w:r w:rsidRPr="00282EBF">
        <w:rPr>
          <w:sz w:val="22"/>
          <w:szCs w:val="22"/>
        </w:rPr>
        <w:t>, není-li možné žáka hodnotit z některého z povinných předmětů stanovených školním vzdělávacím programem na konci prvního pololetí</w:t>
      </w:r>
    </w:p>
    <w:p w14:paraId="76448C3A" w14:textId="77777777" w:rsidR="00845DF4" w:rsidRDefault="00845DF4" w:rsidP="00845DF4">
      <w:pPr>
        <w:jc w:val="both"/>
        <w:rPr>
          <w:b/>
          <w:sz w:val="22"/>
          <w:szCs w:val="22"/>
        </w:rPr>
      </w:pPr>
    </w:p>
    <w:p w14:paraId="3EC4972A" w14:textId="77777777" w:rsidR="00845DF4" w:rsidRDefault="00845DF4" w:rsidP="00845DF4">
      <w:pPr>
        <w:jc w:val="both"/>
        <w:rPr>
          <w:b/>
          <w:sz w:val="22"/>
          <w:szCs w:val="22"/>
        </w:rPr>
      </w:pPr>
    </w:p>
    <w:p w14:paraId="16E7F71C" w14:textId="77777777" w:rsidR="00845DF4" w:rsidRDefault="00845DF4" w:rsidP="00845DF4">
      <w:pPr>
        <w:jc w:val="both"/>
        <w:rPr>
          <w:b/>
          <w:color w:val="339966"/>
          <w:u w:val="single"/>
        </w:rPr>
      </w:pPr>
      <w:r>
        <w:rPr>
          <w:b/>
          <w:color w:val="339966"/>
          <w:u w:val="single"/>
        </w:rPr>
        <w:t>VII. SLOVNÍ HODNOCENÍ</w:t>
      </w:r>
    </w:p>
    <w:p w14:paraId="5BFFA046" w14:textId="77777777" w:rsidR="00845DF4" w:rsidRPr="007A29EE" w:rsidRDefault="00845DF4" w:rsidP="00845DF4">
      <w:pPr>
        <w:jc w:val="both"/>
        <w:rPr>
          <w:b/>
          <w:color w:val="339966"/>
          <w:sz w:val="22"/>
          <w:szCs w:val="22"/>
          <w:u w:val="single"/>
        </w:rPr>
      </w:pPr>
    </w:p>
    <w:p w14:paraId="78B4729F" w14:textId="77777777" w:rsidR="00845DF4" w:rsidRDefault="00845DF4" w:rsidP="00845DF4">
      <w:pPr>
        <w:jc w:val="both"/>
        <w:rPr>
          <w:b/>
          <w:sz w:val="22"/>
          <w:szCs w:val="22"/>
        </w:rPr>
      </w:pPr>
      <w:r>
        <w:rPr>
          <w:sz w:val="22"/>
          <w:szCs w:val="22"/>
        </w:rPr>
        <w:t xml:space="preserve">Základní škola speciální v Rakovníku používá převážně </w:t>
      </w:r>
      <w:r>
        <w:rPr>
          <w:b/>
          <w:sz w:val="22"/>
          <w:szCs w:val="22"/>
        </w:rPr>
        <w:t>otevřené slovní hodnocení</w:t>
      </w:r>
      <w:r>
        <w:rPr>
          <w:sz w:val="22"/>
          <w:szCs w:val="22"/>
        </w:rPr>
        <w:t xml:space="preserve">. Toto hodnocení lze např. formulovat jako dopis rodičům žáka, ve kterém je seznamujeme s výsledky školní práce a chování žáka.  </w:t>
      </w:r>
    </w:p>
    <w:p w14:paraId="3D9E2BC2" w14:textId="77777777" w:rsidR="00845DF4" w:rsidRDefault="00845DF4" w:rsidP="00845DF4">
      <w:pPr>
        <w:jc w:val="both"/>
        <w:rPr>
          <w:sz w:val="22"/>
          <w:szCs w:val="22"/>
        </w:rPr>
      </w:pPr>
    </w:p>
    <w:p w14:paraId="78017DD3" w14:textId="77777777" w:rsidR="00845DF4" w:rsidRDefault="00845DF4" w:rsidP="00845DF4">
      <w:pPr>
        <w:jc w:val="both"/>
        <w:rPr>
          <w:sz w:val="22"/>
          <w:szCs w:val="22"/>
        </w:rPr>
      </w:pPr>
      <w:r>
        <w:rPr>
          <w:sz w:val="22"/>
          <w:szCs w:val="22"/>
        </w:rPr>
        <w:t xml:space="preserve">* Forma slovního hodnocení je volena pro hodnocení výsledků práce žáka ve všech </w:t>
      </w:r>
      <w:proofErr w:type="gramStart"/>
      <w:r>
        <w:rPr>
          <w:sz w:val="22"/>
          <w:szCs w:val="22"/>
        </w:rPr>
        <w:t>vyučovacích  předmětech</w:t>
      </w:r>
      <w:proofErr w:type="gramEnd"/>
      <w:r>
        <w:rPr>
          <w:sz w:val="22"/>
          <w:szCs w:val="22"/>
        </w:rPr>
        <w:t>.</w:t>
      </w:r>
    </w:p>
    <w:p w14:paraId="6C450B60" w14:textId="77777777" w:rsidR="00845DF4" w:rsidRDefault="00845DF4" w:rsidP="00845DF4">
      <w:pPr>
        <w:jc w:val="both"/>
        <w:rPr>
          <w:sz w:val="22"/>
          <w:szCs w:val="22"/>
        </w:rPr>
      </w:pPr>
    </w:p>
    <w:p w14:paraId="2FD2484E" w14:textId="77777777" w:rsidR="00845DF4" w:rsidRDefault="00845DF4" w:rsidP="00845DF4">
      <w:pPr>
        <w:tabs>
          <w:tab w:val="left" w:pos="142"/>
          <w:tab w:val="left" w:pos="284"/>
        </w:tabs>
        <w:jc w:val="both"/>
        <w:rPr>
          <w:sz w:val="22"/>
          <w:szCs w:val="22"/>
        </w:rPr>
      </w:pPr>
    </w:p>
    <w:p w14:paraId="312C9780" w14:textId="77777777" w:rsidR="00845DF4" w:rsidRDefault="00845DF4" w:rsidP="00845DF4">
      <w:pPr>
        <w:tabs>
          <w:tab w:val="left" w:pos="142"/>
          <w:tab w:val="left" w:pos="284"/>
        </w:tabs>
        <w:jc w:val="both"/>
        <w:rPr>
          <w:sz w:val="22"/>
          <w:szCs w:val="22"/>
        </w:rPr>
      </w:pPr>
      <w:r>
        <w:rPr>
          <w:sz w:val="22"/>
          <w:szCs w:val="22"/>
        </w:rPr>
        <w:t xml:space="preserve">* Smyslem slovního hodnocení je odstranění případného stresu žáka z klasického hodnocení </w:t>
      </w:r>
      <w:proofErr w:type="gramStart"/>
      <w:r>
        <w:rPr>
          <w:sz w:val="22"/>
          <w:szCs w:val="22"/>
        </w:rPr>
        <w:t>výkonů  známkou</w:t>
      </w:r>
      <w:proofErr w:type="gramEnd"/>
      <w:r>
        <w:rPr>
          <w:sz w:val="22"/>
          <w:szCs w:val="22"/>
        </w:rPr>
        <w:t>. Pomocí slovního hodnocení usilujeme o spoluúčast žáka při hodnocení, vedeme ho k vlastnímu sebehodnocení.</w:t>
      </w:r>
    </w:p>
    <w:p w14:paraId="16BCE810" w14:textId="77777777" w:rsidR="00845DF4" w:rsidRDefault="00845DF4" w:rsidP="00845DF4">
      <w:pPr>
        <w:jc w:val="both"/>
        <w:rPr>
          <w:sz w:val="22"/>
          <w:szCs w:val="22"/>
        </w:rPr>
      </w:pPr>
    </w:p>
    <w:p w14:paraId="681F6A21" w14:textId="77777777" w:rsidR="00845DF4" w:rsidRDefault="00845DF4" w:rsidP="00845DF4">
      <w:pPr>
        <w:jc w:val="both"/>
        <w:rPr>
          <w:sz w:val="22"/>
          <w:szCs w:val="22"/>
        </w:rPr>
      </w:pPr>
      <w:r>
        <w:rPr>
          <w:sz w:val="22"/>
          <w:szCs w:val="22"/>
        </w:rPr>
        <w:t>* Slovní hodnocení je třeba formulovat ve smyslu pozitivní motivace a podpory osobního rozvoje žáka. Sdělení by měla být ve své formě kladná, avšak objektivní, v případě potřeby negativního hodnocení oslabená ve významu použitím slov jako „často“, „převážně“ apod. Slovní hodnocení by vždy mělo být prezentováno jako projev osobního zájmu o žáka.</w:t>
      </w:r>
    </w:p>
    <w:p w14:paraId="1837564C" w14:textId="77777777" w:rsidR="00845DF4" w:rsidRDefault="00845DF4" w:rsidP="00845DF4">
      <w:pPr>
        <w:jc w:val="both"/>
        <w:rPr>
          <w:sz w:val="22"/>
          <w:szCs w:val="22"/>
        </w:rPr>
      </w:pPr>
    </w:p>
    <w:p w14:paraId="1DF66113" w14:textId="77777777" w:rsidR="00845DF4" w:rsidRDefault="00845DF4" w:rsidP="00845DF4">
      <w:pPr>
        <w:jc w:val="both"/>
        <w:rPr>
          <w:b/>
          <w:sz w:val="22"/>
          <w:szCs w:val="22"/>
        </w:rPr>
      </w:pPr>
      <w:r>
        <w:rPr>
          <w:sz w:val="22"/>
          <w:szCs w:val="22"/>
        </w:rPr>
        <w:t xml:space="preserve">* </w:t>
      </w:r>
      <w:r>
        <w:rPr>
          <w:b/>
          <w:sz w:val="22"/>
          <w:szCs w:val="22"/>
        </w:rPr>
        <w:t>Slovní hodnocení obsahuje:</w:t>
      </w:r>
    </w:p>
    <w:p w14:paraId="0FF6E9FA" w14:textId="77777777" w:rsidR="00845DF4" w:rsidRDefault="00845DF4" w:rsidP="00845DF4">
      <w:pPr>
        <w:jc w:val="both"/>
        <w:rPr>
          <w:sz w:val="22"/>
          <w:szCs w:val="22"/>
        </w:rPr>
      </w:pPr>
      <w:r>
        <w:rPr>
          <w:sz w:val="22"/>
          <w:szCs w:val="22"/>
        </w:rPr>
        <w:t xml:space="preserve">- konkrétní informaci o výsledcích dosažených v jednotlivých vyučovacích předmětech, jejich  </w:t>
      </w:r>
    </w:p>
    <w:p w14:paraId="0E7AC7A8" w14:textId="77777777" w:rsidR="00845DF4" w:rsidRDefault="00845DF4" w:rsidP="00845DF4">
      <w:pPr>
        <w:jc w:val="both"/>
        <w:rPr>
          <w:sz w:val="22"/>
          <w:szCs w:val="22"/>
        </w:rPr>
      </w:pPr>
      <w:r>
        <w:rPr>
          <w:sz w:val="22"/>
          <w:szCs w:val="22"/>
        </w:rPr>
        <w:t xml:space="preserve">  srovnání s předešlými výkony žáka, míru splnění požadavků daného předmětu danou školním </w:t>
      </w:r>
    </w:p>
    <w:p w14:paraId="174A357A" w14:textId="77777777" w:rsidR="00845DF4" w:rsidRDefault="00845DF4" w:rsidP="00845DF4">
      <w:pPr>
        <w:jc w:val="both"/>
        <w:rPr>
          <w:sz w:val="22"/>
          <w:szCs w:val="22"/>
        </w:rPr>
      </w:pPr>
      <w:r>
        <w:rPr>
          <w:sz w:val="22"/>
          <w:szCs w:val="22"/>
        </w:rPr>
        <w:t xml:space="preserve">  vzdělávacím programem a přesvědčení o dalším možném zlepšení výkonů žáka</w:t>
      </w:r>
    </w:p>
    <w:p w14:paraId="14F23AB3" w14:textId="77777777" w:rsidR="00845DF4" w:rsidRDefault="00845DF4" w:rsidP="00845DF4">
      <w:pPr>
        <w:jc w:val="both"/>
        <w:rPr>
          <w:sz w:val="22"/>
          <w:szCs w:val="22"/>
        </w:rPr>
      </w:pPr>
      <w:r>
        <w:rPr>
          <w:sz w:val="22"/>
          <w:szCs w:val="22"/>
        </w:rPr>
        <w:t>- popis chování při výuce, způsob zvládání požadavků kladených na žáka</w:t>
      </w:r>
    </w:p>
    <w:p w14:paraId="2BC2B367" w14:textId="77777777" w:rsidR="00845DF4" w:rsidRDefault="00845DF4" w:rsidP="00845DF4">
      <w:pPr>
        <w:jc w:val="both"/>
        <w:rPr>
          <w:sz w:val="22"/>
          <w:szCs w:val="22"/>
        </w:rPr>
      </w:pPr>
      <w:r>
        <w:rPr>
          <w:sz w:val="22"/>
          <w:szCs w:val="22"/>
        </w:rPr>
        <w:t xml:space="preserve">- výpověď o jeho sociálním chování, schopnosti spolupracovat, podřídit se, pomoci druhým </w:t>
      </w:r>
      <w:r>
        <w:t>apod.</w:t>
      </w:r>
    </w:p>
    <w:p w14:paraId="6769501B" w14:textId="77777777" w:rsidR="00845DF4" w:rsidRDefault="00845DF4" w:rsidP="00845DF4">
      <w:pPr>
        <w:jc w:val="both"/>
        <w:rPr>
          <w:sz w:val="22"/>
          <w:szCs w:val="22"/>
        </w:rPr>
      </w:pPr>
      <w:r>
        <w:rPr>
          <w:sz w:val="22"/>
          <w:szCs w:val="22"/>
        </w:rPr>
        <w:t>- posouzení individuálních vlastností žáka, mají-li vztah k sledovanému pokroku ve vývoji osobnosti</w:t>
      </w:r>
    </w:p>
    <w:p w14:paraId="4E3305E8" w14:textId="77777777" w:rsidR="00845DF4" w:rsidRDefault="00845DF4" w:rsidP="00845DF4">
      <w:pPr>
        <w:jc w:val="both"/>
        <w:rPr>
          <w:sz w:val="22"/>
          <w:szCs w:val="22"/>
        </w:rPr>
      </w:pPr>
    </w:p>
    <w:p w14:paraId="167676EA" w14:textId="77777777" w:rsidR="00845DF4" w:rsidRDefault="00845DF4" w:rsidP="00845DF4">
      <w:pPr>
        <w:jc w:val="both"/>
        <w:rPr>
          <w:sz w:val="22"/>
          <w:szCs w:val="22"/>
        </w:rPr>
      </w:pPr>
    </w:p>
    <w:p w14:paraId="41366146" w14:textId="77777777" w:rsidR="00DE0AD6" w:rsidRDefault="00DE0AD6" w:rsidP="00845DF4">
      <w:pPr>
        <w:jc w:val="both"/>
        <w:rPr>
          <w:b/>
          <w:color w:val="339966"/>
          <w:u w:val="single"/>
        </w:rPr>
      </w:pPr>
    </w:p>
    <w:p w14:paraId="2146B2B0" w14:textId="77777777" w:rsidR="00DE0AD6" w:rsidRDefault="00DE0AD6" w:rsidP="00845DF4">
      <w:pPr>
        <w:jc w:val="both"/>
        <w:rPr>
          <w:b/>
          <w:color w:val="339966"/>
          <w:u w:val="single"/>
        </w:rPr>
      </w:pPr>
    </w:p>
    <w:p w14:paraId="59BCBC7C" w14:textId="5E3E90D2" w:rsidR="00845DF4" w:rsidRDefault="00845DF4" w:rsidP="00845DF4">
      <w:pPr>
        <w:jc w:val="both"/>
        <w:rPr>
          <w:b/>
          <w:color w:val="339966"/>
          <w:u w:val="single"/>
        </w:rPr>
      </w:pPr>
      <w:r>
        <w:rPr>
          <w:b/>
          <w:color w:val="339966"/>
          <w:u w:val="single"/>
        </w:rPr>
        <w:lastRenderedPageBreak/>
        <w:t>VIII. SEBEHODNOCENÍ ŽÁKŮ</w:t>
      </w:r>
    </w:p>
    <w:p w14:paraId="3897B3D8" w14:textId="77777777" w:rsidR="00845DF4" w:rsidRDefault="00845DF4" w:rsidP="00845DF4">
      <w:pPr>
        <w:jc w:val="both"/>
        <w:rPr>
          <w:b/>
          <w:color w:val="0000FF"/>
          <w:u w:val="single"/>
        </w:rPr>
      </w:pPr>
    </w:p>
    <w:p w14:paraId="2EDB344B" w14:textId="77777777" w:rsidR="00845DF4" w:rsidRDefault="00845DF4" w:rsidP="00845DF4">
      <w:pPr>
        <w:jc w:val="both"/>
        <w:rPr>
          <w:sz w:val="22"/>
          <w:szCs w:val="22"/>
        </w:rPr>
      </w:pPr>
      <w:r>
        <w:rPr>
          <w:sz w:val="22"/>
          <w:szCs w:val="22"/>
        </w:rPr>
        <w:t>Sebehodnocení žáka je nedílnou součástí výchovy a vzdělávání. Je důležité, aby žák sám dokázal hodnotit výsledky své práce, aby sám uměl posoudit, co se mu podařilo, co ještě nezvládl. Tak získává žák nejen důležitou zpětnou vazbu o své práci, ale učí se hodnotit i své spolužáky a lidi ve svém okolí s tolerancí a pochopením.</w:t>
      </w:r>
    </w:p>
    <w:p w14:paraId="2A71FE62" w14:textId="77777777" w:rsidR="00845DF4" w:rsidRDefault="00845DF4" w:rsidP="00845DF4">
      <w:pPr>
        <w:jc w:val="both"/>
        <w:rPr>
          <w:sz w:val="22"/>
          <w:szCs w:val="22"/>
        </w:rPr>
      </w:pPr>
      <w:r>
        <w:rPr>
          <w:sz w:val="22"/>
          <w:szCs w:val="22"/>
        </w:rPr>
        <w:t>Poznání vlastních možností je rovněž důležitým faktorem při plánování dalšího uplatnění. Pedagogičtí pracovníci naší školy vedou žáky k sebehodnocení v průběhu práce i po jejím skončení. Většinou formou řízeného rozhovoru pomáhají žákům najít klady i nedostatky jeho práce. Důraz je při tom kladen na celkově optimistické vyznění rozhovoru, povzbuzení a hledání možností dalšího rozvoje žáka.</w:t>
      </w:r>
    </w:p>
    <w:p w14:paraId="7238C6F9" w14:textId="77777777" w:rsidR="00845DF4" w:rsidRDefault="00845DF4" w:rsidP="00845DF4">
      <w:pPr>
        <w:jc w:val="both"/>
        <w:rPr>
          <w:sz w:val="22"/>
          <w:szCs w:val="22"/>
        </w:rPr>
      </w:pPr>
      <w:r>
        <w:rPr>
          <w:sz w:val="22"/>
          <w:szCs w:val="22"/>
        </w:rPr>
        <w:t xml:space="preserve">K sebehodnocení lze využít ale i další formy </w:t>
      </w:r>
      <w:proofErr w:type="gramStart"/>
      <w:r>
        <w:rPr>
          <w:sz w:val="22"/>
          <w:szCs w:val="22"/>
        </w:rPr>
        <w:t>práce - lze</w:t>
      </w:r>
      <w:proofErr w:type="gramEnd"/>
      <w:r>
        <w:rPr>
          <w:sz w:val="22"/>
          <w:szCs w:val="22"/>
        </w:rPr>
        <w:t xml:space="preserve"> používat různé symboly a jednoduché obrázky, grafická znázornění či motivační razítka jako ukazatele míry splnění požadavků z pohledu samotných žáků.</w:t>
      </w:r>
    </w:p>
    <w:p w14:paraId="07362257" w14:textId="77777777" w:rsidR="00845DF4" w:rsidRDefault="00845DF4" w:rsidP="00845DF4">
      <w:pPr>
        <w:jc w:val="both"/>
        <w:rPr>
          <w:sz w:val="22"/>
          <w:szCs w:val="22"/>
        </w:rPr>
      </w:pPr>
    </w:p>
    <w:p w14:paraId="42D01C07" w14:textId="77777777" w:rsidR="00845DF4" w:rsidRDefault="00845DF4" w:rsidP="00845DF4">
      <w:pPr>
        <w:jc w:val="both"/>
        <w:rPr>
          <w:b/>
          <w:color w:val="339966"/>
          <w:u w:val="single"/>
        </w:rPr>
      </w:pPr>
      <w:r>
        <w:rPr>
          <w:b/>
          <w:color w:val="339966"/>
          <w:u w:val="single"/>
        </w:rPr>
        <w:t>IX. POSTUP DO VYŠŠÍHO ROČNÍKU</w:t>
      </w:r>
    </w:p>
    <w:p w14:paraId="44D009C4" w14:textId="77777777" w:rsidR="00845DF4" w:rsidRDefault="00845DF4" w:rsidP="00845DF4">
      <w:pPr>
        <w:jc w:val="both"/>
        <w:rPr>
          <w:b/>
          <w:color w:val="0000FF"/>
          <w:u w:val="single"/>
        </w:rPr>
      </w:pPr>
    </w:p>
    <w:p w14:paraId="7C137A24" w14:textId="77777777" w:rsidR="00845DF4" w:rsidRPr="00282EBF" w:rsidRDefault="00845DF4" w:rsidP="00845DF4">
      <w:pPr>
        <w:jc w:val="both"/>
        <w:rPr>
          <w:sz w:val="22"/>
          <w:szCs w:val="22"/>
        </w:rPr>
      </w:pPr>
      <w:r w:rsidRPr="00282EBF">
        <w:rPr>
          <w:sz w:val="22"/>
          <w:szCs w:val="22"/>
        </w:rPr>
        <w:t xml:space="preserve">* </w:t>
      </w:r>
      <w:r w:rsidRPr="00282EBF">
        <w:rPr>
          <w:b/>
          <w:sz w:val="22"/>
          <w:szCs w:val="22"/>
        </w:rPr>
        <w:t>Do vyššího ročníku postoupí</w:t>
      </w:r>
      <w:r w:rsidRPr="00282EBF">
        <w:rPr>
          <w:sz w:val="22"/>
          <w:szCs w:val="22"/>
        </w:rPr>
        <w:t xml:space="preserve"> žák, který na konci druhého pololetí prospěl ze všech povinných předmětů stanovených školním vzdělávacím programem s výjimkou předmětů výchovného zaměření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14:paraId="1241C465" w14:textId="77777777" w:rsidR="00845DF4" w:rsidRPr="00282EBF" w:rsidRDefault="00845DF4" w:rsidP="00845DF4">
      <w:pPr>
        <w:jc w:val="both"/>
        <w:rPr>
          <w:sz w:val="22"/>
          <w:szCs w:val="22"/>
        </w:rPr>
      </w:pPr>
    </w:p>
    <w:p w14:paraId="0018205A" w14:textId="77777777" w:rsidR="00845DF4" w:rsidRPr="00282EBF" w:rsidRDefault="00845DF4" w:rsidP="00845DF4">
      <w:pPr>
        <w:jc w:val="both"/>
        <w:rPr>
          <w:sz w:val="22"/>
          <w:szCs w:val="22"/>
        </w:rPr>
      </w:pPr>
      <w:r w:rsidRPr="00282EBF">
        <w:rPr>
          <w:sz w:val="22"/>
          <w:szCs w:val="22"/>
        </w:rPr>
        <w:t xml:space="preserve">* Žák, který plní povinnou školní docházku, </w:t>
      </w:r>
      <w:r w:rsidRPr="00282EBF">
        <w:rPr>
          <w:b/>
          <w:sz w:val="22"/>
          <w:szCs w:val="22"/>
        </w:rPr>
        <w:t>opakuje ročník</w:t>
      </w:r>
      <w:r w:rsidRPr="00282EBF">
        <w:rPr>
          <w:sz w:val="22"/>
          <w:szCs w:val="22"/>
        </w:rPr>
        <w:t xml:space="preserve">, pokud na konci druhého pololetí neprospěl nebo nemohl být hodnocen. To neplatí o žákovi, který na daném stupni základní školy již jednou ročník opakoval. </w:t>
      </w:r>
    </w:p>
    <w:p w14:paraId="389DBF03" w14:textId="77777777" w:rsidR="00845DF4" w:rsidRDefault="00845DF4" w:rsidP="00845DF4">
      <w:pPr>
        <w:jc w:val="both"/>
        <w:rPr>
          <w:color w:val="FF0000"/>
          <w:sz w:val="22"/>
          <w:szCs w:val="22"/>
        </w:rPr>
      </w:pPr>
    </w:p>
    <w:p w14:paraId="16B5B747" w14:textId="77777777" w:rsidR="00845DF4" w:rsidRPr="000C128B" w:rsidRDefault="00845DF4" w:rsidP="00845DF4">
      <w:pPr>
        <w:jc w:val="both"/>
        <w:rPr>
          <w:sz w:val="22"/>
          <w:szCs w:val="22"/>
        </w:rPr>
      </w:pPr>
      <w:r w:rsidRPr="00282EBF">
        <w:rPr>
          <w:sz w:val="22"/>
          <w:szCs w:val="22"/>
        </w:rPr>
        <w:t>* Ředitel školy může povolit žákovi na žádost jeho zákonného zástupce a na základě doporučujícího vyjádření odborné</w:t>
      </w:r>
      <w:r>
        <w:rPr>
          <w:sz w:val="22"/>
          <w:szCs w:val="22"/>
        </w:rPr>
        <w:t>ho lékaře opakování ročníku z vá</w:t>
      </w:r>
      <w:r w:rsidRPr="00282EBF">
        <w:rPr>
          <w:sz w:val="22"/>
          <w:szCs w:val="22"/>
        </w:rPr>
        <w:t>žných zdra</w:t>
      </w:r>
      <w:r>
        <w:rPr>
          <w:sz w:val="22"/>
          <w:szCs w:val="22"/>
        </w:rPr>
        <w:t>votních důvodů, a to bez ohledu</w:t>
      </w:r>
      <w:r w:rsidRPr="00282EBF">
        <w:rPr>
          <w:sz w:val="22"/>
          <w:szCs w:val="22"/>
        </w:rPr>
        <w:t xml:space="preserve"> na to, zda žák na daném stupni již opakoval ročník.</w:t>
      </w:r>
    </w:p>
    <w:p w14:paraId="5444D018" w14:textId="77777777" w:rsidR="00845DF4" w:rsidRDefault="00845DF4" w:rsidP="00845DF4">
      <w:pPr>
        <w:ind w:firstLine="120"/>
        <w:jc w:val="both"/>
      </w:pPr>
    </w:p>
    <w:p w14:paraId="6EF0167C" w14:textId="77777777" w:rsidR="00845DF4" w:rsidRDefault="00845DF4" w:rsidP="00845DF4">
      <w:pPr>
        <w:jc w:val="both"/>
        <w:rPr>
          <w:b/>
          <w:color w:val="339966"/>
          <w:u w:val="single"/>
        </w:rPr>
      </w:pPr>
      <w:r>
        <w:rPr>
          <w:b/>
          <w:color w:val="339966"/>
          <w:u w:val="single"/>
        </w:rPr>
        <w:t>X. HODNOCENÍ ŽÁKŮ V NÁHRADNÍM TERMÍNU</w:t>
      </w:r>
    </w:p>
    <w:p w14:paraId="0B9B9739" w14:textId="77777777" w:rsidR="00845DF4" w:rsidRPr="005C0606" w:rsidRDefault="00845DF4" w:rsidP="00845DF4">
      <w:pPr>
        <w:jc w:val="both"/>
        <w:rPr>
          <w:b/>
          <w:color w:val="FF0000"/>
          <w:u w:val="single"/>
        </w:rPr>
      </w:pPr>
    </w:p>
    <w:p w14:paraId="6B052911" w14:textId="77777777" w:rsidR="00845DF4" w:rsidRPr="001535F2" w:rsidRDefault="00845DF4" w:rsidP="00845DF4">
      <w:pPr>
        <w:jc w:val="both"/>
        <w:rPr>
          <w:b/>
          <w:sz w:val="22"/>
          <w:szCs w:val="22"/>
        </w:rPr>
      </w:pPr>
      <w:r w:rsidRPr="00282EBF">
        <w:rPr>
          <w:sz w:val="22"/>
          <w:szCs w:val="22"/>
        </w:rPr>
        <w:t xml:space="preserve">* Nelze-li žáka hodnotit na konci prvního pololetí, určí ředitel školy pro jeho hodnocení </w:t>
      </w:r>
      <w:r w:rsidRPr="00282EBF">
        <w:rPr>
          <w:b/>
          <w:sz w:val="22"/>
          <w:szCs w:val="22"/>
        </w:rPr>
        <w:t>náhradní termín</w:t>
      </w:r>
      <w:r w:rsidRPr="00282EBF">
        <w:rPr>
          <w:sz w:val="22"/>
          <w:szCs w:val="22"/>
        </w:rPr>
        <w:t>, a to tak, aby hodnocení za první pololetí bylo prov</w:t>
      </w:r>
      <w:r>
        <w:rPr>
          <w:sz w:val="22"/>
          <w:szCs w:val="22"/>
        </w:rPr>
        <w:t xml:space="preserve">edeno nejpozději do dvou měsíců po </w:t>
      </w:r>
      <w:r w:rsidRPr="00282EBF">
        <w:rPr>
          <w:sz w:val="22"/>
          <w:szCs w:val="22"/>
        </w:rPr>
        <w:t>skončení prvního pololetí. Není-li možné hodnotit ani v náhradním termínu, žák se za první pololetí nehodnotí.</w:t>
      </w:r>
    </w:p>
    <w:p w14:paraId="40055654" w14:textId="77777777" w:rsidR="00845DF4" w:rsidRPr="005C0606" w:rsidRDefault="00845DF4" w:rsidP="00845DF4">
      <w:pPr>
        <w:jc w:val="both"/>
        <w:rPr>
          <w:color w:val="FF0000"/>
          <w:sz w:val="22"/>
          <w:szCs w:val="22"/>
        </w:rPr>
      </w:pPr>
    </w:p>
    <w:p w14:paraId="27CDB6C0" w14:textId="77777777" w:rsidR="00845DF4" w:rsidRDefault="00845DF4" w:rsidP="00845DF4">
      <w:pPr>
        <w:jc w:val="both"/>
        <w:rPr>
          <w:sz w:val="22"/>
          <w:szCs w:val="22"/>
        </w:rPr>
      </w:pPr>
      <w:r w:rsidRPr="00282EBF">
        <w:rPr>
          <w:sz w:val="22"/>
          <w:szCs w:val="22"/>
        </w:rPr>
        <w:t xml:space="preserve">* Nelze-li žáka hodnotit na konci druhého pololetí, určí ředitel školy pro jeho hodnocení </w:t>
      </w:r>
      <w:r w:rsidRPr="00282EBF">
        <w:rPr>
          <w:b/>
          <w:sz w:val="22"/>
          <w:szCs w:val="22"/>
        </w:rPr>
        <w:t>náhradní</w:t>
      </w:r>
      <w:r w:rsidRPr="00282EBF">
        <w:rPr>
          <w:sz w:val="22"/>
          <w:szCs w:val="22"/>
        </w:rPr>
        <w:t xml:space="preserve">   </w:t>
      </w:r>
      <w:r w:rsidRPr="00282EBF">
        <w:rPr>
          <w:b/>
          <w:sz w:val="22"/>
          <w:szCs w:val="22"/>
        </w:rPr>
        <w:t>termín</w:t>
      </w:r>
      <w:r w:rsidRPr="00282EBF">
        <w:rPr>
          <w:sz w:val="22"/>
          <w:szCs w:val="22"/>
        </w:rPr>
        <w:t xml:space="preserve">, a to tak, aby hodnocení za druhé pololetí bylo provedeno nejpozději do konce </w:t>
      </w:r>
      <w:proofErr w:type="gramStart"/>
      <w:r w:rsidRPr="00282EBF">
        <w:rPr>
          <w:sz w:val="22"/>
          <w:szCs w:val="22"/>
        </w:rPr>
        <w:t>září  následujícího</w:t>
      </w:r>
      <w:proofErr w:type="gramEnd"/>
      <w:r w:rsidRPr="00282EBF">
        <w:rPr>
          <w:sz w:val="22"/>
          <w:szCs w:val="22"/>
        </w:rPr>
        <w:t xml:space="preserve"> školního roku. V období měsíce září do doby hodnocení navštěvuje žák nejbližší vyšší ročník, popř. znovu devátý ročník.</w:t>
      </w:r>
    </w:p>
    <w:p w14:paraId="19E89C40" w14:textId="77777777" w:rsidR="00845DF4" w:rsidRDefault="00845DF4" w:rsidP="00845DF4">
      <w:pPr>
        <w:jc w:val="both"/>
        <w:rPr>
          <w:sz w:val="22"/>
          <w:szCs w:val="22"/>
        </w:rPr>
      </w:pPr>
    </w:p>
    <w:p w14:paraId="0BBEF515" w14:textId="77777777" w:rsidR="00845DF4" w:rsidRDefault="00845DF4" w:rsidP="00845DF4">
      <w:pPr>
        <w:jc w:val="both"/>
        <w:rPr>
          <w:b/>
          <w:color w:val="339966"/>
          <w:u w:val="single"/>
        </w:rPr>
      </w:pPr>
      <w:r>
        <w:rPr>
          <w:b/>
          <w:color w:val="339966"/>
          <w:u w:val="single"/>
        </w:rPr>
        <w:t>XI. KOMISIONÁLNÍ ZKOUŠKY</w:t>
      </w:r>
    </w:p>
    <w:p w14:paraId="37CCD217" w14:textId="77777777" w:rsidR="00845DF4" w:rsidRDefault="00845DF4" w:rsidP="00845DF4">
      <w:pPr>
        <w:jc w:val="both"/>
      </w:pPr>
    </w:p>
    <w:p w14:paraId="47A47D51" w14:textId="77777777" w:rsidR="00845DF4" w:rsidRDefault="00845DF4" w:rsidP="00845DF4">
      <w:pPr>
        <w:jc w:val="both"/>
        <w:rPr>
          <w:sz w:val="22"/>
          <w:szCs w:val="22"/>
        </w:rPr>
      </w:pPr>
      <w:r>
        <w:rPr>
          <w:sz w:val="22"/>
          <w:szCs w:val="22"/>
        </w:rPr>
        <w:t xml:space="preserve">*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w:t>
      </w:r>
      <w:r>
        <w:rPr>
          <w:b/>
          <w:sz w:val="22"/>
          <w:szCs w:val="22"/>
        </w:rPr>
        <w:t>přezkoumání výsledků hodnocení žáka</w:t>
      </w:r>
      <w:r>
        <w:rPr>
          <w:sz w:val="22"/>
          <w:szCs w:val="22"/>
        </w:rPr>
        <w:t xml:space="preserve">. Je-li vyučujícím žáka v daném předmětu ředitel školy, žádají zákonní zástupci     žáka o </w:t>
      </w:r>
      <w:r w:rsidRPr="00AF23E5">
        <w:rPr>
          <w:sz w:val="22"/>
          <w:szCs w:val="22"/>
        </w:rPr>
        <w:t>přezkoumání výsled</w:t>
      </w:r>
      <w:r>
        <w:rPr>
          <w:sz w:val="22"/>
          <w:szCs w:val="22"/>
        </w:rPr>
        <w:t xml:space="preserve">ků </w:t>
      </w:r>
      <w:r w:rsidRPr="00AF23E5">
        <w:rPr>
          <w:sz w:val="22"/>
          <w:szCs w:val="22"/>
        </w:rPr>
        <w:t>hodnocení žáka</w:t>
      </w:r>
      <w:r>
        <w:rPr>
          <w:sz w:val="22"/>
          <w:szCs w:val="22"/>
        </w:rPr>
        <w:t xml:space="preserve"> krajský úřad. </w:t>
      </w:r>
    </w:p>
    <w:p w14:paraId="0C6878C7" w14:textId="77777777" w:rsidR="00845DF4" w:rsidRDefault="00845DF4" w:rsidP="00845DF4">
      <w:pPr>
        <w:jc w:val="both"/>
        <w:rPr>
          <w:sz w:val="22"/>
          <w:szCs w:val="22"/>
        </w:rPr>
      </w:pPr>
      <w:r>
        <w:rPr>
          <w:sz w:val="22"/>
          <w:szCs w:val="22"/>
        </w:rPr>
        <w:t xml:space="preserve">Pokud není dále stanoveno jinak, ředitel školy nebo krajský úřad nařídí komisionální </w:t>
      </w:r>
      <w:proofErr w:type="gramStart"/>
      <w:r>
        <w:rPr>
          <w:sz w:val="22"/>
          <w:szCs w:val="22"/>
        </w:rPr>
        <w:t>přezkoušení  žáka</w:t>
      </w:r>
      <w:proofErr w:type="gramEnd"/>
      <w:r>
        <w:rPr>
          <w:sz w:val="22"/>
          <w:szCs w:val="22"/>
        </w:rPr>
        <w:t>, které se koná nejpozději do 14 dnů od doručení žádosti nebo v termínu dohodnutém se zákonným zástupcem žáka.</w:t>
      </w:r>
    </w:p>
    <w:p w14:paraId="2DF93742" w14:textId="6A649F9E" w:rsidR="00845DF4" w:rsidRPr="00AF23E5" w:rsidRDefault="00845DF4" w:rsidP="00845DF4">
      <w:pPr>
        <w:rPr>
          <w:sz w:val="22"/>
          <w:szCs w:val="22"/>
        </w:rPr>
      </w:pPr>
      <w:r>
        <w:rPr>
          <w:sz w:val="22"/>
          <w:szCs w:val="22"/>
        </w:rPr>
        <w:t>Česká školní inspekce poskytne součinnost na žádost ředitele nebo krajského úřadu.</w:t>
      </w:r>
    </w:p>
    <w:p w14:paraId="4CC9BD03" w14:textId="77777777" w:rsidR="00845DF4" w:rsidRDefault="00845DF4" w:rsidP="00845DF4">
      <w:pPr>
        <w:rPr>
          <w:b/>
          <w:sz w:val="22"/>
          <w:szCs w:val="22"/>
        </w:rPr>
      </w:pPr>
      <w:r>
        <w:rPr>
          <w:sz w:val="22"/>
          <w:szCs w:val="22"/>
        </w:rPr>
        <w:t xml:space="preserve">* </w:t>
      </w:r>
      <w:r>
        <w:rPr>
          <w:b/>
          <w:sz w:val="22"/>
          <w:szCs w:val="22"/>
        </w:rPr>
        <w:t>Komisi pro komisionální přezkoušení</w:t>
      </w:r>
      <w:r>
        <w:rPr>
          <w:sz w:val="22"/>
          <w:szCs w:val="22"/>
        </w:rPr>
        <w:t xml:space="preserve"> jmenuje ředitel školy, v případě, že je vyučujícím daného </w:t>
      </w:r>
    </w:p>
    <w:p w14:paraId="7264F45A" w14:textId="77777777" w:rsidR="00845DF4" w:rsidRDefault="00845DF4" w:rsidP="00845DF4">
      <w:pPr>
        <w:jc w:val="both"/>
        <w:rPr>
          <w:sz w:val="22"/>
          <w:szCs w:val="22"/>
        </w:rPr>
      </w:pPr>
      <w:r>
        <w:rPr>
          <w:sz w:val="22"/>
          <w:szCs w:val="22"/>
        </w:rPr>
        <w:t xml:space="preserve">předmětu ředitel školy, jmenuje komisi krajský úřad. Komise je tříčlenná a tvoří ji:      </w:t>
      </w:r>
    </w:p>
    <w:p w14:paraId="25FF1FDA" w14:textId="77777777" w:rsidR="00845DF4" w:rsidRDefault="00845DF4" w:rsidP="00845DF4">
      <w:pPr>
        <w:jc w:val="both"/>
        <w:rPr>
          <w:sz w:val="22"/>
          <w:szCs w:val="22"/>
        </w:rPr>
      </w:pPr>
      <w:r>
        <w:rPr>
          <w:sz w:val="22"/>
          <w:szCs w:val="22"/>
        </w:rPr>
        <w:lastRenderedPageBreak/>
        <w:t>-</w:t>
      </w:r>
      <w:r>
        <w:rPr>
          <w:b/>
          <w:sz w:val="22"/>
          <w:szCs w:val="22"/>
        </w:rPr>
        <w:t xml:space="preserve"> </w:t>
      </w:r>
      <w:r>
        <w:rPr>
          <w:sz w:val="22"/>
          <w:szCs w:val="22"/>
          <w:u w:val="single"/>
        </w:rPr>
        <w:t>předseda</w:t>
      </w:r>
      <w:r>
        <w:rPr>
          <w:sz w:val="22"/>
          <w:szCs w:val="22"/>
        </w:rPr>
        <w:t xml:space="preserve">, kterým je ředitel školy, popř. jím jmenovaný učitel. V případě, že vyučujícím je ředitel  </w:t>
      </w:r>
    </w:p>
    <w:p w14:paraId="4775AB1D" w14:textId="77777777" w:rsidR="00845DF4" w:rsidRDefault="00845DF4" w:rsidP="00845DF4">
      <w:pPr>
        <w:ind w:left="142"/>
        <w:jc w:val="both"/>
        <w:rPr>
          <w:sz w:val="22"/>
          <w:szCs w:val="22"/>
        </w:rPr>
      </w:pPr>
      <w:r>
        <w:rPr>
          <w:sz w:val="22"/>
          <w:szCs w:val="22"/>
        </w:rPr>
        <w:t>školy, je předsedou komise krajským úřadem jmenovaný pedagogický pracovník</w:t>
      </w:r>
      <w:r>
        <w:t xml:space="preserve"> </w:t>
      </w:r>
      <w:r>
        <w:rPr>
          <w:sz w:val="22"/>
          <w:szCs w:val="22"/>
        </w:rPr>
        <w:t>školy.</w:t>
      </w:r>
    </w:p>
    <w:p w14:paraId="083244DD" w14:textId="77777777" w:rsidR="00845DF4" w:rsidRDefault="00845DF4" w:rsidP="00845DF4">
      <w:pPr>
        <w:jc w:val="both"/>
        <w:rPr>
          <w:sz w:val="22"/>
          <w:szCs w:val="22"/>
        </w:rPr>
      </w:pPr>
      <w:r>
        <w:rPr>
          <w:sz w:val="22"/>
          <w:szCs w:val="22"/>
        </w:rPr>
        <w:t xml:space="preserve">- </w:t>
      </w:r>
      <w:r>
        <w:rPr>
          <w:sz w:val="22"/>
          <w:szCs w:val="22"/>
          <w:u w:val="single"/>
        </w:rPr>
        <w:t>zkoušející učitel</w:t>
      </w:r>
      <w:r>
        <w:rPr>
          <w:sz w:val="22"/>
          <w:szCs w:val="22"/>
        </w:rPr>
        <w:t>, jímž je vyučující daného předmětu ve třídě, v níž je žák zařazen, popř.</w:t>
      </w:r>
      <w:r>
        <w:t xml:space="preserve"> </w:t>
      </w:r>
      <w:r>
        <w:rPr>
          <w:sz w:val="22"/>
          <w:szCs w:val="22"/>
        </w:rPr>
        <w:t xml:space="preserve">jiný </w:t>
      </w:r>
    </w:p>
    <w:p w14:paraId="0B889726" w14:textId="77777777" w:rsidR="00845DF4" w:rsidRDefault="00845DF4" w:rsidP="00845DF4">
      <w:pPr>
        <w:jc w:val="both"/>
        <w:rPr>
          <w:sz w:val="22"/>
          <w:szCs w:val="22"/>
        </w:rPr>
      </w:pPr>
      <w:r>
        <w:rPr>
          <w:sz w:val="22"/>
          <w:szCs w:val="22"/>
        </w:rPr>
        <w:t xml:space="preserve">   vyučující daného předmětu</w:t>
      </w:r>
    </w:p>
    <w:p w14:paraId="121B3D83" w14:textId="77777777" w:rsidR="00845DF4" w:rsidRDefault="00845DF4" w:rsidP="00845DF4">
      <w:pPr>
        <w:jc w:val="both"/>
        <w:rPr>
          <w:sz w:val="22"/>
          <w:szCs w:val="22"/>
        </w:rPr>
      </w:pPr>
      <w:r>
        <w:rPr>
          <w:sz w:val="22"/>
          <w:szCs w:val="22"/>
        </w:rPr>
        <w:t xml:space="preserve">- </w:t>
      </w:r>
      <w:r>
        <w:rPr>
          <w:sz w:val="22"/>
          <w:szCs w:val="22"/>
          <w:u w:val="single"/>
        </w:rPr>
        <w:t>přísedící</w:t>
      </w:r>
      <w:r>
        <w:rPr>
          <w:sz w:val="22"/>
          <w:szCs w:val="22"/>
        </w:rPr>
        <w:t xml:space="preserve">, kterým je jiný vyučující daného předmětu stejné vzdělávací oblasti stanovené rámcovým </w:t>
      </w:r>
    </w:p>
    <w:p w14:paraId="3A13809D" w14:textId="77777777" w:rsidR="00845DF4" w:rsidRDefault="00845DF4" w:rsidP="00845DF4">
      <w:pPr>
        <w:ind w:left="142"/>
        <w:jc w:val="both"/>
        <w:rPr>
          <w:sz w:val="22"/>
          <w:szCs w:val="22"/>
        </w:rPr>
      </w:pPr>
      <w:r>
        <w:rPr>
          <w:sz w:val="22"/>
          <w:szCs w:val="22"/>
        </w:rPr>
        <w:t>vzdělávacím programem pro základní vzdělávání</w:t>
      </w:r>
    </w:p>
    <w:p w14:paraId="1939DF74" w14:textId="77777777" w:rsidR="00845DF4" w:rsidRDefault="00845DF4" w:rsidP="00845DF4">
      <w:pPr>
        <w:ind w:left="142"/>
        <w:jc w:val="both"/>
        <w:rPr>
          <w:sz w:val="22"/>
          <w:szCs w:val="22"/>
        </w:rPr>
      </w:pPr>
    </w:p>
    <w:p w14:paraId="5C3E2581" w14:textId="77777777" w:rsidR="00845DF4" w:rsidRDefault="00845DF4" w:rsidP="00845DF4">
      <w:pPr>
        <w:jc w:val="both"/>
        <w:rPr>
          <w:sz w:val="22"/>
          <w:szCs w:val="22"/>
        </w:rPr>
      </w:pPr>
      <w:r w:rsidRPr="005C0606">
        <w:rPr>
          <w:sz w:val="22"/>
          <w:szCs w:val="22"/>
        </w:rPr>
        <w:t>*</w:t>
      </w:r>
      <w:r>
        <w:rPr>
          <w:sz w:val="22"/>
          <w:szCs w:val="22"/>
        </w:rPr>
        <w:t xml:space="preserve"> Výsledek přezkoušení stanoví komise hlasováním. Výsledek hlasování se vyjádří slovním hodnocením.</w:t>
      </w:r>
    </w:p>
    <w:p w14:paraId="5731A0D3" w14:textId="77777777" w:rsidR="00845DF4" w:rsidRDefault="00845DF4" w:rsidP="00845DF4">
      <w:pPr>
        <w:jc w:val="both"/>
        <w:rPr>
          <w:sz w:val="22"/>
          <w:szCs w:val="22"/>
        </w:rPr>
      </w:pPr>
    </w:p>
    <w:p w14:paraId="25F3AC20" w14:textId="77777777" w:rsidR="00845DF4" w:rsidRDefault="00845DF4" w:rsidP="00845DF4">
      <w:pPr>
        <w:jc w:val="both"/>
        <w:rPr>
          <w:sz w:val="22"/>
          <w:szCs w:val="22"/>
        </w:rPr>
      </w:pPr>
      <w:r>
        <w:rPr>
          <w:sz w:val="22"/>
          <w:szCs w:val="22"/>
        </w:rPr>
        <w:t>* Výsledek přezkoušení již nelze napadnout novou žádostí o přezkoušení.</w:t>
      </w:r>
    </w:p>
    <w:p w14:paraId="101F0991" w14:textId="77777777" w:rsidR="00845DF4" w:rsidRDefault="00845DF4" w:rsidP="00845DF4">
      <w:pPr>
        <w:jc w:val="both"/>
        <w:rPr>
          <w:sz w:val="22"/>
          <w:szCs w:val="22"/>
        </w:rPr>
      </w:pPr>
    </w:p>
    <w:p w14:paraId="11BEAD29" w14:textId="77777777" w:rsidR="00845DF4" w:rsidRDefault="00845DF4" w:rsidP="00845DF4">
      <w:pPr>
        <w:jc w:val="both"/>
        <w:rPr>
          <w:sz w:val="22"/>
          <w:szCs w:val="22"/>
        </w:rPr>
      </w:pPr>
      <w:r>
        <w:rPr>
          <w:sz w:val="22"/>
          <w:szCs w:val="22"/>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V případě porušení těchto pravidel ředitel školy nebo krajský úřad hodnocení změní; nebyla-li pravidla pro hodnocení výsledků vzdělávání žáků porušena, výsledek hodnocení potvrdí, a to nejpozději do 14 dnů ode dne doručení žádosti. </w:t>
      </w:r>
    </w:p>
    <w:p w14:paraId="5B05BB2F" w14:textId="77777777" w:rsidR="00845DF4" w:rsidRDefault="00845DF4" w:rsidP="00845DF4">
      <w:pPr>
        <w:jc w:val="both"/>
        <w:rPr>
          <w:sz w:val="22"/>
          <w:szCs w:val="22"/>
        </w:rPr>
      </w:pPr>
      <w:r>
        <w:rPr>
          <w:sz w:val="22"/>
          <w:szCs w:val="22"/>
        </w:rPr>
        <w:t>Česká školní inspekce poskytne součinnost na žádost ředitele nebo krajského úřadu.</w:t>
      </w:r>
    </w:p>
    <w:p w14:paraId="05EAEA3F" w14:textId="77777777" w:rsidR="00845DF4" w:rsidRDefault="00845DF4" w:rsidP="00845DF4">
      <w:pPr>
        <w:rPr>
          <w:sz w:val="22"/>
          <w:szCs w:val="22"/>
        </w:rPr>
      </w:pPr>
    </w:p>
    <w:p w14:paraId="20292325" w14:textId="77777777" w:rsidR="00845DF4" w:rsidRDefault="00845DF4" w:rsidP="00845DF4">
      <w:pPr>
        <w:jc w:val="both"/>
        <w:rPr>
          <w:sz w:val="22"/>
          <w:szCs w:val="22"/>
        </w:rPr>
      </w:pPr>
      <w:r>
        <w:rPr>
          <w:sz w:val="22"/>
          <w:szCs w:val="22"/>
        </w:rPr>
        <w:t>* Ředitel školy sdělí výsledek přezkoušení prokazatelným způsobem žákovi a zákonnému zástupci žáka.</w:t>
      </w:r>
    </w:p>
    <w:p w14:paraId="6535F504" w14:textId="77777777" w:rsidR="00845DF4" w:rsidRDefault="00845DF4" w:rsidP="00845DF4">
      <w:pPr>
        <w:jc w:val="both"/>
        <w:rPr>
          <w:sz w:val="22"/>
          <w:szCs w:val="22"/>
        </w:rPr>
      </w:pPr>
    </w:p>
    <w:p w14:paraId="62058B98" w14:textId="77777777" w:rsidR="00845DF4" w:rsidRDefault="00845DF4" w:rsidP="00845DF4">
      <w:pPr>
        <w:jc w:val="both"/>
        <w:rPr>
          <w:sz w:val="22"/>
          <w:szCs w:val="22"/>
        </w:rPr>
      </w:pPr>
      <w:r>
        <w:rPr>
          <w:sz w:val="22"/>
          <w:szCs w:val="22"/>
        </w:rPr>
        <w:t>* V případě změny hodnocení na konci 1. nebo 2. pololetí se žákovi vydá nové vysvědčení.</w:t>
      </w:r>
    </w:p>
    <w:p w14:paraId="09C92AB4" w14:textId="77777777" w:rsidR="00845DF4" w:rsidRDefault="00845DF4" w:rsidP="00845DF4">
      <w:pPr>
        <w:jc w:val="both"/>
        <w:rPr>
          <w:sz w:val="22"/>
          <w:szCs w:val="22"/>
        </w:rPr>
      </w:pPr>
    </w:p>
    <w:p w14:paraId="0577DEC3" w14:textId="77777777" w:rsidR="00845DF4" w:rsidRDefault="00845DF4" w:rsidP="00845DF4">
      <w:pPr>
        <w:jc w:val="both"/>
        <w:rPr>
          <w:sz w:val="22"/>
          <w:szCs w:val="22"/>
        </w:rPr>
      </w:pPr>
      <w:r>
        <w:rPr>
          <w:sz w:val="22"/>
          <w:szCs w:val="22"/>
        </w:rPr>
        <w:t>* O přezkoušení se pořizuje protokol, který se stává součástí dokumentace školy.</w:t>
      </w:r>
    </w:p>
    <w:p w14:paraId="62A98820" w14:textId="77777777" w:rsidR="00845DF4" w:rsidRDefault="00845DF4" w:rsidP="00845DF4">
      <w:pPr>
        <w:jc w:val="both"/>
        <w:rPr>
          <w:sz w:val="22"/>
          <w:szCs w:val="22"/>
        </w:rPr>
      </w:pPr>
    </w:p>
    <w:p w14:paraId="1CD810B0" w14:textId="77777777" w:rsidR="00845DF4" w:rsidRDefault="00845DF4" w:rsidP="00845DF4">
      <w:pPr>
        <w:jc w:val="both"/>
        <w:rPr>
          <w:sz w:val="22"/>
          <w:szCs w:val="22"/>
        </w:rPr>
      </w:pPr>
      <w:r>
        <w:rPr>
          <w:sz w:val="22"/>
          <w:szCs w:val="22"/>
        </w:rPr>
        <w:t>* Žák může v jednom dni vykonat přezkoušení pouze z jednoho předmětu.</w:t>
      </w:r>
    </w:p>
    <w:p w14:paraId="2804FA58" w14:textId="77777777" w:rsidR="00845DF4" w:rsidRDefault="00845DF4" w:rsidP="00845DF4">
      <w:pPr>
        <w:jc w:val="both"/>
        <w:rPr>
          <w:sz w:val="22"/>
          <w:szCs w:val="22"/>
        </w:rPr>
      </w:pPr>
    </w:p>
    <w:p w14:paraId="6204C39B" w14:textId="77777777" w:rsidR="00845DF4" w:rsidRDefault="00845DF4" w:rsidP="00845DF4">
      <w:pPr>
        <w:jc w:val="both"/>
        <w:rPr>
          <w:sz w:val="22"/>
          <w:szCs w:val="22"/>
        </w:rPr>
      </w:pPr>
      <w:r>
        <w:rPr>
          <w:sz w:val="22"/>
          <w:szCs w:val="22"/>
        </w:rPr>
        <w:t>* Není-li možné žáka ze závažných důvodů přezkoušet ve stanoveném termínu, stanoví orgán jmenující komisi náhradní termín přezkoušení.</w:t>
      </w:r>
    </w:p>
    <w:p w14:paraId="6BD0EFA4" w14:textId="77777777" w:rsidR="00845DF4" w:rsidRDefault="00845DF4" w:rsidP="00845DF4">
      <w:pPr>
        <w:jc w:val="both"/>
        <w:rPr>
          <w:sz w:val="22"/>
          <w:szCs w:val="22"/>
        </w:rPr>
      </w:pPr>
    </w:p>
    <w:p w14:paraId="49865AB7" w14:textId="1E860BE2" w:rsidR="00845DF4" w:rsidRDefault="00845DF4" w:rsidP="00845DF4">
      <w:pPr>
        <w:jc w:val="both"/>
        <w:rPr>
          <w:sz w:val="22"/>
          <w:szCs w:val="22"/>
        </w:rPr>
      </w:pPr>
      <w:r>
        <w:rPr>
          <w:sz w:val="22"/>
          <w:szCs w:val="22"/>
        </w:rPr>
        <w:t>* Konkrétní obsah a rozsah přezkoušení stanoví ředitel školy v souladu se školním vzdělávacím</w:t>
      </w:r>
      <w:r w:rsidR="00DE0AD6">
        <w:rPr>
          <w:sz w:val="22"/>
          <w:szCs w:val="22"/>
        </w:rPr>
        <w:t xml:space="preserve"> </w:t>
      </w:r>
      <w:r>
        <w:rPr>
          <w:sz w:val="22"/>
          <w:szCs w:val="22"/>
        </w:rPr>
        <w:t>programem.</w:t>
      </w:r>
    </w:p>
    <w:p w14:paraId="42530D4D" w14:textId="77777777" w:rsidR="00845DF4" w:rsidRDefault="00845DF4" w:rsidP="00845DF4">
      <w:pPr>
        <w:jc w:val="both"/>
        <w:rPr>
          <w:sz w:val="22"/>
          <w:szCs w:val="22"/>
        </w:rPr>
      </w:pPr>
    </w:p>
    <w:p w14:paraId="267FE0A5" w14:textId="3041E115" w:rsidR="00845DF4" w:rsidRDefault="00845DF4" w:rsidP="00845DF4">
      <w:pPr>
        <w:jc w:val="both"/>
        <w:rPr>
          <w:sz w:val="22"/>
          <w:szCs w:val="22"/>
        </w:rPr>
      </w:pPr>
      <w:r>
        <w:rPr>
          <w:sz w:val="22"/>
          <w:szCs w:val="22"/>
        </w:rPr>
        <w:t>* Vykonáním přezkoušení není dotčena možnost vykonat opravnou zkoušku.</w:t>
      </w:r>
    </w:p>
    <w:p w14:paraId="12D9DDFB" w14:textId="77777777" w:rsidR="00845DF4" w:rsidRDefault="00845DF4" w:rsidP="00845DF4">
      <w:pPr>
        <w:jc w:val="both"/>
        <w:rPr>
          <w:sz w:val="22"/>
          <w:szCs w:val="22"/>
        </w:rPr>
      </w:pPr>
    </w:p>
    <w:p w14:paraId="4B2596F6" w14:textId="77777777" w:rsidR="00845DF4" w:rsidRDefault="00845DF4" w:rsidP="00845DF4">
      <w:pPr>
        <w:jc w:val="both"/>
        <w:rPr>
          <w:b/>
          <w:color w:val="339966"/>
          <w:u w:val="single"/>
        </w:rPr>
      </w:pPr>
      <w:r>
        <w:rPr>
          <w:b/>
          <w:color w:val="339966"/>
          <w:u w:val="single"/>
        </w:rPr>
        <w:t>XII. OPRAVNÉ ZKOUŠKY</w:t>
      </w:r>
    </w:p>
    <w:p w14:paraId="7C1D3EB8" w14:textId="77777777" w:rsidR="00845DF4" w:rsidRDefault="00845DF4" w:rsidP="00845DF4">
      <w:pPr>
        <w:jc w:val="both"/>
        <w:rPr>
          <w:color w:val="339966"/>
        </w:rPr>
      </w:pPr>
    </w:p>
    <w:p w14:paraId="08FC1381" w14:textId="77777777" w:rsidR="00845DF4" w:rsidRPr="00282EBF" w:rsidRDefault="00845DF4" w:rsidP="00845DF4">
      <w:pPr>
        <w:jc w:val="both"/>
        <w:rPr>
          <w:sz w:val="22"/>
          <w:szCs w:val="22"/>
        </w:rPr>
      </w:pPr>
      <w:r w:rsidRPr="00282EBF">
        <w:rPr>
          <w:sz w:val="22"/>
          <w:szCs w:val="22"/>
        </w:rPr>
        <w:t>* Žáci devátých ročníků a žáci, kteří na daném stupni základní školy do</w:t>
      </w:r>
      <w:r>
        <w:rPr>
          <w:sz w:val="22"/>
          <w:szCs w:val="22"/>
        </w:rPr>
        <w:t>sud neopakovali ročník,</w:t>
      </w:r>
      <w:r w:rsidRPr="00282EBF">
        <w:rPr>
          <w:sz w:val="22"/>
          <w:szCs w:val="22"/>
        </w:rPr>
        <w:t xml:space="preserve"> kteří na konci druhého pololetí neprospěli nejvýše ze dvou povinných předmětů s výjimkou předmětů výchovného zaměření, konají </w:t>
      </w:r>
      <w:r w:rsidRPr="00282EBF">
        <w:rPr>
          <w:b/>
          <w:sz w:val="22"/>
          <w:szCs w:val="22"/>
        </w:rPr>
        <w:t>opravné zkoušky.</w:t>
      </w:r>
    </w:p>
    <w:p w14:paraId="4984FCAD" w14:textId="77777777" w:rsidR="00845DF4" w:rsidRPr="005C0606" w:rsidRDefault="00845DF4" w:rsidP="00845DF4">
      <w:pPr>
        <w:jc w:val="both"/>
        <w:rPr>
          <w:b/>
          <w:color w:val="FF0000"/>
          <w:sz w:val="22"/>
          <w:szCs w:val="22"/>
          <w:u w:val="single"/>
        </w:rPr>
      </w:pPr>
      <w:r w:rsidRPr="005C0606">
        <w:rPr>
          <w:b/>
          <w:color w:val="FF0000"/>
          <w:sz w:val="22"/>
          <w:szCs w:val="22"/>
          <w:u w:val="single"/>
        </w:rPr>
        <w:t xml:space="preserve">   </w:t>
      </w:r>
    </w:p>
    <w:p w14:paraId="0DDE5743" w14:textId="77777777" w:rsidR="00845DF4" w:rsidRDefault="00845DF4" w:rsidP="00845DF4">
      <w:pPr>
        <w:jc w:val="both"/>
        <w:rPr>
          <w:sz w:val="22"/>
          <w:szCs w:val="22"/>
        </w:rPr>
      </w:pPr>
      <w:r>
        <w:rPr>
          <w:sz w:val="22"/>
          <w:szCs w:val="22"/>
        </w:rPr>
        <w:t>* Opravné zkoušky se konají nejpozději do konce příslušného školního roku v termínu stanoveném ředitelem školy.</w:t>
      </w:r>
    </w:p>
    <w:p w14:paraId="25C653B9" w14:textId="77777777" w:rsidR="00845DF4" w:rsidRDefault="00845DF4" w:rsidP="00845DF4">
      <w:pPr>
        <w:jc w:val="both"/>
        <w:rPr>
          <w:sz w:val="22"/>
          <w:szCs w:val="22"/>
        </w:rPr>
      </w:pPr>
    </w:p>
    <w:p w14:paraId="4486A464" w14:textId="77777777" w:rsidR="00845DF4" w:rsidRDefault="00845DF4" w:rsidP="00845DF4">
      <w:pPr>
        <w:jc w:val="both"/>
        <w:rPr>
          <w:sz w:val="22"/>
          <w:szCs w:val="22"/>
        </w:rPr>
      </w:pPr>
      <w:r>
        <w:rPr>
          <w:sz w:val="22"/>
          <w:szCs w:val="22"/>
        </w:rPr>
        <w:t>* Žák může v jednom dni skládat pouze jednu opravnou zkoušku.</w:t>
      </w:r>
    </w:p>
    <w:p w14:paraId="7C5D7567" w14:textId="77777777" w:rsidR="00845DF4" w:rsidRDefault="00845DF4" w:rsidP="00845DF4">
      <w:pPr>
        <w:jc w:val="both"/>
        <w:rPr>
          <w:sz w:val="22"/>
          <w:szCs w:val="22"/>
        </w:rPr>
      </w:pPr>
    </w:p>
    <w:p w14:paraId="286DF1E5" w14:textId="77777777" w:rsidR="00845DF4" w:rsidRDefault="00845DF4" w:rsidP="00845DF4">
      <w:pPr>
        <w:jc w:val="both"/>
        <w:rPr>
          <w:sz w:val="22"/>
          <w:szCs w:val="22"/>
        </w:rPr>
      </w:pPr>
      <w:r>
        <w:rPr>
          <w:sz w:val="22"/>
          <w:szCs w:val="22"/>
        </w:rPr>
        <w:t>* Opravná zkouška je komisionální. Pro složení komise a její činnost platí stejná pravidla jako             u komisionálních zkoušek.</w:t>
      </w:r>
    </w:p>
    <w:p w14:paraId="1CE5B33D" w14:textId="77777777" w:rsidR="00845DF4" w:rsidRDefault="00845DF4" w:rsidP="00845DF4">
      <w:pPr>
        <w:jc w:val="both"/>
        <w:rPr>
          <w:sz w:val="22"/>
          <w:szCs w:val="22"/>
        </w:rPr>
      </w:pPr>
      <w:r>
        <w:t xml:space="preserve"> </w:t>
      </w:r>
    </w:p>
    <w:p w14:paraId="3319E4DB" w14:textId="77777777" w:rsidR="00845DF4" w:rsidRPr="005C0606" w:rsidRDefault="00845DF4" w:rsidP="00845DF4">
      <w:pPr>
        <w:jc w:val="both"/>
        <w:rPr>
          <w:sz w:val="22"/>
          <w:szCs w:val="22"/>
        </w:rPr>
      </w:pPr>
      <w:r w:rsidRPr="006A4B99">
        <w:rPr>
          <w:sz w:val="22"/>
          <w:szCs w:val="22"/>
        </w:rPr>
        <w:t>*</w:t>
      </w:r>
      <w:r>
        <w:rPr>
          <w:sz w:val="22"/>
          <w:szCs w:val="22"/>
        </w:rPr>
        <w:t xml:space="preserve"> Žák, který nevykoná opravnou zkoušku úspěšně nebo se k jejímu vykonání nedostaví, neprospěl. </w:t>
      </w:r>
    </w:p>
    <w:p w14:paraId="036D7A28" w14:textId="77777777" w:rsidR="00845DF4" w:rsidRDefault="00845DF4" w:rsidP="00845DF4">
      <w:pPr>
        <w:jc w:val="both"/>
        <w:rPr>
          <w:b/>
          <w:color w:val="339966"/>
          <w:u w:val="single"/>
        </w:rPr>
      </w:pPr>
    </w:p>
    <w:p w14:paraId="41B4ED9D" w14:textId="71A36037" w:rsidR="00656B21" w:rsidRPr="00312BB1" w:rsidRDefault="00845DF4" w:rsidP="00312BB1">
      <w:pPr>
        <w:jc w:val="both"/>
        <w:rPr>
          <w:sz w:val="22"/>
          <w:szCs w:val="22"/>
        </w:rPr>
      </w:pPr>
      <w:r>
        <w:rPr>
          <w:sz w:val="22"/>
          <w:szCs w:val="22"/>
        </w:rPr>
        <w:t>* Ze závažných důvodů může ředitel školy žákovi stanovit termín opravné zkoušky nejpozději do 15. září následujícího školního roku. Do té doby je žák zařazen do nejbližšího vyššího ročníku, popřípadě znovu do 9. ročníku.</w:t>
      </w:r>
    </w:p>
    <w:sectPr w:rsidR="00656B21" w:rsidRPr="00312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DF4"/>
    <w:rsid w:val="002C2030"/>
    <w:rsid w:val="00312BB1"/>
    <w:rsid w:val="00656B21"/>
    <w:rsid w:val="00785662"/>
    <w:rsid w:val="00845DF4"/>
    <w:rsid w:val="00917691"/>
    <w:rsid w:val="00934897"/>
    <w:rsid w:val="00AB4B96"/>
    <w:rsid w:val="00B3627A"/>
    <w:rsid w:val="00DE0AD6"/>
    <w:rsid w:val="00E542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CE65"/>
  <w15:chartTrackingRefBased/>
  <w15:docId w15:val="{B4B7A744-B323-4918-92BB-C1A40CB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DF4"/>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3464</Words>
  <Characters>20439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KONOPÁSKOVÁ</dc:creator>
  <cp:keywords/>
  <dc:description/>
  <cp:lastModifiedBy>Jitka Fricová</cp:lastModifiedBy>
  <cp:revision>6</cp:revision>
  <cp:lastPrinted>2025-11-27T13:03:00Z</cp:lastPrinted>
  <dcterms:created xsi:type="dcterms:W3CDTF">2025-11-24T13:29:00Z</dcterms:created>
  <dcterms:modified xsi:type="dcterms:W3CDTF">2025-11-27T13:23:00Z</dcterms:modified>
</cp:coreProperties>
</file>